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1DB" w:rsidRDefault="002550F7">
      <w:pPr>
        <w:pStyle w:val="Normal1"/>
        <w:pBdr>
          <w:top w:val="nil"/>
          <w:left w:val="nil"/>
          <w:bottom w:val="nil"/>
          <w:right w:val="nil"/>
          <w:between w:val="nil"/>
        </w:pBdr>
        <w:jc w:val="center"/>
        <w:rPr>
          <w:rFonts w:ascii="Calibri" w:eastAsia="Calibri" w:hAnsi="Calibri" w:cs="Calibri"/>
          <w:b/>
          <w:color w:val="000000"/>
          <w:sz w:val="36"/>
          <w:szCs w:val="36"/>
        </w:rPr>
      </w:pPr>
      <w:r>
        <w:rPr>
          <w:noProof/>
        </w:rPr>
        <w:drawing>
          <wp:anchor distT="0" distB="0" distL="0" distR="0" simplePos="0" relativeHeight="251658240" behindDoc="0" locked="0" layoutInCell="1" allowOverlap="1">
            <wp:simplePos x="0" y="0"/>
            <wp:positionH relativeFrom="column">
              <wp:posOffset>4800600</wp:posOffset>
            </wp:positionH>
            <wp:positionV relativeFrom="paragraph">
              <wp:posOffset>-457199</wp:posOffset>
            </wp:positionV>
            <wp:extent cx="1488440" cy="1490133"/>
            <wp:effectExtent l="0" t="0" r="0" b="0"/>
            <wp:wrapNone/>
            <wp:docPr id="2" name="image2.jpg" descr="::::Logos:ECPC_Logo_UE-RGB_small.jpg"/>
            <wp:cNvGraphicFramePr/>
            <a:graphic xmlns:a="http://schemas.openxmlformats.org/drawingml/2006/main">
              <a:graphicData uri="http://schemas.openxmlformats.org/drawingml/2006/picture">
                <pic:pic xmlns:pic="http://schemas.openxmlformats.org/drawingml/2006/picture">
                  <pic:nvPicPr>
                    <pic:cNvPr id="0" name="image2.jpg" descr="::::Logos:ECPC_Logo_UE-RGB_small.jpg"/>
                    <pic:cNvPicPr preferRelativeResize="0"/>
                  </pic:nvPicPr>
                  <pic:blipFill>
                    <a:blip r:embed="rId6"/>
                    <a:srcRect/>
                    <a:stretch>
                      <a:fillRect/>
                    </a:stretch>
                  </pic:blipFill>
                  <pic:spPr>
                    <a:xfrm>
                      <a:off x="0" y="0"/>
                      <a:ext cx="1488440" cy="1490133"/>
                    </a:xfrm>
                    <a:prstGeom prst="rect">
                      <a:avLst/>
                    </a:prstGeom>
                    <a:ln/>
                  </pic:spPr>
                </pic:pic>
              </a:graphicData>
            </a:graphic>
          </wp:anchor>
        </w:drawing>
      </w:r>
      <w:r>
        <w:rPr>
          <w:noProof/>
        </w:rPr>
        <w:drawing>
          <wp:anchor distT="0" distB="0" distL="0" distR="0" simplePos="0" relativeHeight="251659264" behindDoc="0" locked="0" layoutInCell="1" allowOverlap="1">
            <wp:simplePos x="0" y="0"/>
            <wp:positionH relativeFrom="column">
              <wp:posOffset>-110489</wp:posOffset>
            </wp:positionH>
            <wp:positionV relativeFrom="paragraph">
              <wp:posOffset>-455293</wp:posOffset>
            </wp:positionV>
            <wp:extent cx="1482090" cy="1459789"/>
            <wp:effectExtent l="0" t="0" r="0" b="0"/>
            <wp:wrapNone/>
            <wp:docPr id="1" name="image1.jpg" descr="::::::DOCUMENTS:LOGO:Logo_2015:FSE_Logo-Version-color.jpg"/>
            <wp:cNvGraphicFramePr/>
            <a:graphic xmlns:a="http://schemas.openxmlformats.org/drawingml/2006/main">
              <a:graphicData uri="http://schemas.openxmlformats.org/drawingml/2006/picture">
                <pic:pic xmlns:pic="http://schemas.openxmlformats.org/drawingml/2006/picture">
                  <pic:nvPicPr>
                    <pic:cNvPr id="0" name="image1.jpg" descr="::::::DOCUMENTS:LOGO:Logo_2015:FSE_Logo-Version-color.jpg"/>
                    <pic:cNvPicPr preferRelativeResize="0"/>
                  </pic:nvPicPr>
                  <pic:blipFill>
                    <a:blip r:embed="rId7"/>
                    <a:srcRect/>
                    <a:stretch>
                      <a:fillRect/>
                    </a:stretch>
                  </pic:blipFill>
                  <pic:spPr>
                    <a:xfrm>
                      <a:off x="0" y="0"/>
                      <a:ext cx="1482090" cy="1459789"/>
                    </a:xfrm>
                    <a:prstGeom prst="rect">
                      <a:avLst/>
                    </a:prstGeom>
                    <a:ln/>
                  </pic:spPr>
                </pic:pic>
              </a:graphicData>
            </a:graphic>
          </wp:anchor>
        </w:drawing>
      </w:r>
    </w:p>
    <w:p w:rsidR="002671DB" w:rsidRDefault="002671DB">
      <w:pPr>
        <w:pStyle w:val="Normal1"/>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alibri" w:eastAsia="Calibri" w:hAnsi="Calibri" w:cs="Calibri"/>
          <w:b/>
          <w:color w:val="000000"/>
          <w:sz w:val="36"/>
          <w:szCs w:val="36"/>
        </w:rPr>
      </w:pPr>
    </w:p>
    <w:p w:rsidR="002671DB" w:rsidRDefault="002671DB">
      <w:pPr>
        <w:pStyle w:val="Normal1"/>
        <w:pBdr>
          <w:top w:val="nil"/>
          <w:left w:val="nil"/>
          <w:bottom w:val="nil"/>
          <w:right w:val="nil"/>
          <w:between w:val="nil"/>
        </w:pBdr>
        <w:jc w:val="center"/>
        <w:rPr>
          <w:rFonts w:ascii="Calibri" w:eastAsia="Calibri" w:hAnsi="Calibri" w:cs="Calibri"/>
          <w:b/>
          <w:color w:val="000000"/>
          <w:sz w:val="36"/>
          <w:szCs w:val="36"/>
        </w:rPr>
      </w:pPr>
    </w:p>
    <w:p w:rsidR="002671DB" w:rsidRDefault="002671DB">
      <w:pPr>
        <w:pStyle w:val="Normal1"/>
        <w:pBdr>
          <w:top w:val="nil"/>
          <w:left w:val="nil"/>
          <w:bottom w:val="nil"/>
          <w:right w:val="nil"/>
          <w:between w:val="nil"/>
        </w:pBdr>
        <w:jc w:val="center"/>
        <w:rPr>
          <w:rFonts w:ascii="Calibri" w:eastAsia="Calibri" w:hAnsi="Calibri" w:cs="Calibri"/>
          <w:b/>
          <w:color w:val="000000"/>
          <w:sz w:val="36"/>
          <w:szCs w:val="36"/>
        </w:rPr>
      </w:pPr>
    </w:p>
    <w:p w:rsidR="002671DB" w:rsidRDefault="002671DB">
      <w:pPr>
        <w:pStyle w:val="Normal1"/>
        <w:pBdr>
          <w:top w:val="nil"/>
          <w:left w:val="nil"/>
          <w:bottom w:val="nil"/>
          <w:right w:val="nil"/>
          <w:between w:val="nil"/>
        </w:pBdr>
        <w:jc w:val="center"/>
        <w:rPr>
          <w:rFonts w:ascii="Calibri" w:eastAsia="Calibri" w:hAnsi="Calibri" w:cs="Calibri"/>
          <w:b/>
          <w:color w:val="000000"/>
          <w:sz w:val="36"/>
          <w:szCs w:val="36"/>
        </w:rPr>
      </w:pPr>
    </w:p>
    <w:p w:rsidR="002671DB" w:rsidRDefault="002550F7">
      <w:pPr>
        <w:pStyle w:val="Normal1"/>
        <w:pBdr>
          <w:top w:val="nil"/>
          <w:left w:val="nil"/>
          <w:bottom w:val="nil"/>
          <w:right w:val="nil"/>
          <w:between w:val="nil"/>
        </w:pBdr>
        <w:jc w:val="center"/>
        <w:rPr>
          <w:rFonts w:ascii="Calibri" w:eastAsia="Calibri" w:hAnsi="Calibri" w:cs="Calibri"/>
          <w:b/>
          <w:color w:val="000000"/>
          <w:sz w:val="36"/>
          <w:szCs w:val="36"/>
        </w:rPr>
      </w:pPr>
      <w:r>
        <w:rPr>
          <w:rFonts w:ascii="Calibri" w:eastAsia="Calibri" w:hAnsi="Calibri" w:cs="Calibri"/>
          <w:b/>
          <w:color w:val="000000"/>
          <w:sz w:val="36"/>
          <w:szCs w:val="36"/>
        </w:rPr>
        <w:t>FEDERATION SPELEOLOGIQUE EUROPEENNE</w:t>
      </w:r>
    </w:p>
    <w:p w:rsidR="002671DB" w:rsidRDefault="002550F7">
      <w:pPr>
        <w:pStyle w:val="Normal1"/>
        <w:pBdr>
          <w:top w:val="nil"/>
          <w:left w:val="nil"/>
          <w:bottom w:val="nil"/>
          <w:right w:val="nil"/>
          <w:between w:val="nil"/>
        </w:pBdr>
        <w:jc w:val="center"/>
        <w:rPr>
          <w:rFonts w:ascii="Calibri" w:eastAsia="Calibri" w:hAnsi="Calibri" w:cs="Calibri"/>
          <w:color w:val="000000"/>
          <w:sz w:val="36"/>
          <w:szCs w:val="36"/>
        </w:rPr>
      </w:pPr>
      <w:r>
        <w:rPr>
          <w:rFonts w:ascii="Calibri" w:eastAsia="Calibri" w:hAnsi="Calibri" w:cs="Calibri"/>
          <w:color w:val="000000"/>
          <w:sz w:val="36"/>
          <w:szCs w:val="36"/>
        </w:rPr>
        <w:t>European Cave Protection Commission</w:t>
      </w:r>
    </w:p>
    <w:p w:rsidR="002671DB" w:rsidRDefault="002671DB">
      <w:pPr>
        <w:pStyle w:val="Normal1"/>
        <w:pBdr>
          <w:top w:val="nil"/>
          <w:left w:val="nil"/>
          <w:bottom w:val="nil"/>
          <w:right w:val="nil"/>
          <w:between w:val="nil"/>
        </w:pBdr>
        <w:jc w:val="center"/>
        <w:rPr>
          <w:rFonts w:ascii="Calibri" w:eastAsia="Calibri" w:hAnsi="Calibri" w:cs="Calibri"/>
          <w:b/>
          <w:color w:val="000000"/>
          <w:sz w:val="44"/>
          <w:szCs w:val="44"/>
        </w:rPr>
      </w:pPr>
    </w:p>
    <w:p w:rsidR="002671DB" w:rsidRDefault="002550F7">
      <w:pPr>
        <w:pStyle w:val="Normal1"/>
        <w:pBdr>
          <w:top w:val="nil"/>
          <w:left w:val="nil"/>
          <w:bottom w:val="nil"/>
          <w:right w:val="nil"/>
          <w:between w:val="nil"/>
        </w:pBdr>
        <w:jc w:val="center"/>
        <w:rPr>
          <w:rFonts w:ascii="Calibri" w:eastAsia="Calibri" w:hAnsi="Calibri" w:cs="Calibri"/>
          <w:b/>
          <w:color w:val="000000"/>
          <w:sz w:val="56"/>
          <w:szCs w:val="56"/>
          <w:u w:val="single"/>
        </w:rPr>
      </w:pPr>
      <w:r w:rsidRPr="004F5B85">
        <w:rPr>
          <w:rFonts w:ascii="Calibri" w:eastAsia="Calibri" w:hAnsi="Calibri" w:cs="Calibri"/>
          <w:b/>
          <w:color w:val="000000"/>
          <w:sz w:val="44"/>
          <w:szCs w:val="44"/>
        </w:rPr>
        <w:t xml:space="preserve">Clean </w:t>
      </w:r>
      <w:r w:rsidR="00173D5B" w:rsidRPr="004F5B85">
        <w:rPr>
          <w:rFonts w:ascii="Calibri" w:eastAsia="Calibri" w:hAnsi="Calibri" w:cs="Calibri"/>
          <w:b/>
          <w:color w:val="000000"/>
          <w:sz w:val="44"/>
          <w:szCs w:val="44"/>
        </w:rPr>
        <w:t xml:space="preserve">Up </w:t>
      </w:r>
      <w:r w:rsidRPr="004F5B85">
        <w:rPr>
          <w:rFonts w:ascii="Calibri" w:eastAsia="Calibri" w:hAnsi="Calibri" w:cs="Calibri"/>
          <w:b/>
          <w:color w:val="000000"/>
          <w:sz w:val="44"/>
          <w:szCs w:val="44"/>
        </w:rPr>
        <w:t xml:space="preserve"> the</w:t>
      </w:r>
      <w:r>
        <w:rPr>
          <w:rFonts w:ascii="Calibri" w:eastAsia="Calibri" w:hAnsi="Calibri" w:cs="Calibri"/>
          <w:b/>
          <w:color w:val="000000"/>
          <w:sz w:val="44"/>
          <w:szCs w:val="44"/>
        </w:rPr>
        <w:t xml:space="preserve"> Dark European Network</w:t>
      </w:r>
    </w:p>
    <w:p w:rsidR="002671DB" w:rsidRDefault="002550F7">
      <w:pPr>
        <w:pStyle w:val="Normal1"/>
        <w:pBdr>
          <w:top w:val="nil"/>
          <w:left w:val="nil"/>
          <w:bottom w:val="nil"/>
          <w:right w:val="nil"/>
          <w:between w:val="nil"/>
        </w:pBdr>
        <w:jc w:val="center"/>
        <w:rPr>
          <w:rFonts w:ascii="Calibri" w:eastAsia="Calibri" w:hAnsi="Calibri" w:cs="Calibri"/>
          <w:b/>
          <w:color w:val="000000"/>
          <w:sz w:val="36"/>
          <w:szCs w:val="36"/>
          <w:u w:val="single"/>
        </w:rPr>
      </w:pPr>
      <w:r>
        <w:rPr>
          <w:rFonts w:ascii="Calibri" w:eastAsia="Calibri" w:hAnsi="Calibri" w:cs="Calibri"/>
          <w:b/>
          <w:color w:val="000000"/>
          <w:sz w:val="36"/>
          <w:szCs w:val="36"/>
          <w:u w:val="single"/>
        </w:rPr>
        <w:t>Clean Up the Dark National Report</w:t>
      </w:r>
    </w:p>
    <w:p w:rsidR="002671DB" w:rsidRDefault="002671DB">
      <w:pPr>
        <w:pStyle w:val="Normal1"/>
        <w:pBdr>
          <w:top w:val="nil"/>
          <w:left w:val="nil"/>
          <w:bottom w:val="nil"/>
          <w:right w:val="nil"/>
          <w:between w:val="nil"/>
        </w:pBdr>
        <w:jc w:val="center"/>
        <w:rPr>
          <w:rFonts w:ascii="Calibri" w:eastAsia="Calibri" w:hAnsi="Calibri" w:cs="Calibri"/>
          <w:color w:val="000000"/>
          <w:sz w:val="28"/>
          <w:szCs w:val="28"/>
        </w:rPr>
      </w:pPr>
    </w:p>
    <w:p w:rsidR="002671DB" w:rsidRDefault="002550F7">
      <w:pPr>
        <w:pStyle w:val="Normal1"/>
        <w:pBdr>
          <w:top w:val="nil"/>
          <w:left w:val="nil"/>
          <w:bottom w:val="nil"/>
          <w:right w:val="nil"/>
          <w:between w:val="nil"/>
        </w:pBdr>
        <w:jc w:val="right"/>
        <w:rPr>
          <w:rFonts w:ascii="Calibri" w:eastAsia="Calibri" w:hAnsi="Calibri" w:cs="Calibri"/>
          <w:color w:val="000000"/>
          <w:sz w:val="20"/>
          <w:szCs w:val="20"/>
        </w:rPr>
      </w:pPr>
      <w:r>
        <w:rPr>
          <w:rFonts w:ascii="Calibri" w:eastAsia="Calibri" w:hAnsi="Calibri" w:cs="Calibri"/>
          <w:color w:val="000000"/>
          <w:sz w:val="20"/>
          <w:szCs w:val="20"/>
        </w:rPr>
        <w:t>Ref.FSE/ECPC/Clean Up The Dark</w:t>
      </w:r>
    </w:p>
    <w:p w:rsidR="002671DB" w:rsidRDefault="002671DB">
      <w:pPr>
        <w:pStyle w:val="Normal1"/>
        <w:pBdr>
          <w:top w:val="nil"/>
          <w:left w:val="nil"/>
          <w:bottom w:val="nil"/>
          <w:right w:val="nil"/>
          <w:between w:val="nil"/>
        </w:pBdr>
        <w:jc w:val="right"/>
        <w:rPr>
          <w:rFonts w:ascii="Calibri" w:eastAsia="Calibri" w:hAnsi="Calibri" w:cs="Calibri"/>
          <w:color w:val="000000"/>
        </w:rPr>
      </w:pPr>
    </w:p>
    <w:p w:rsidR="002671DB" w:rsidRDefault="002671DB">
      <w:pPr>
        <w:pStyle w:val="Normal1"/>
        <w:pBdr>
          <w:top w:val="nil"/>
          <w:left w:val="nil"/>
          <w:bottom w:val="nil"/>
          <w:right w:val="nil"/>
          <w:between w:val="nil"/>
        </w:pBdr>
        <w:jc w:val="right"/>
        <w:rPr>
          <w:rFonts w:ascii="Calibri" w:eastAsia="Calibri" w:hAnsi="Calibri" w:cs="Calibri"/>
          <w:color w:val="000000"/>
        </w:rPr>
      </w:pPr>
    </w:p>
    <w:p w:rsidR="002671DB" w:rsidRDefault="002671DB">
      <w:pPr>
        <w:pStyle w:val="Normal1"/>
        <w:pBdr>
          <w:top w:val="nil"/>
          <w:left w:val="nil"/>
          <w:bottom w:val="nil"/>
          <w:right w:val="nil"/>
          <w:between w:val="nil"/>
        </w:pBdr>
        <w:jc w:val="right"/>
        <w:rPr>
          <w:rFonts w:ascii="Calibri" w:eastAsia="Calibri" w:hAnsi="Calibri" w:cs="Calibri"/>
          <w:color w:val="000000"/>
        </w:rPr>
      </w:pPr>
    </w:p>
    <w:p w:rsidR="002671DB" w:rsidRDefault="002550F7">
      <w:pPr>
        <w:pStyle w:val="Normal1"/>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Preamble </w:t>
      </w:r>
    </w:p>
    <w:p w:rsidR="00105CB7" w:rsidRDefault="002550F7">
      <w:pPr>
        <w:pStyle w:val="Normal1"/>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“Clean-up the World”, is the largest environmental volunteer event in the World and the Italian Speleological Society (SSI) represents the national organization for the clean-up cave chapter: Puliamo il Buio. Since 2005 it acts thanks to the helpful support of hundreds of cavers. SSI coordinates the event at local level in partnership with caving clubs, associations, companies, local authorities and municipalities. How does this work in other countries in Europe? </w:t>
      </w:r>
      <w:r w:rsidRPr="004F5B85">
        <w:rPr>
          <w:rFonts w:ascii="Calibri" w:eastAsia="Calibri" w:hAnsi="Calibri" w:cs="Calibri"/>
          <w:color w:val="000000"/>
        </w:rPr>
        <w:t>W</w:t>
      </w:r>
      <w:r w:rsidR="00173D5B" w:rsidRPr="004F5B85">
        <w:rPr>
          <w:rFonts w:ascii="Calibri" w:eastAsia="Calibri" w:hAnsi="Calibri" w:cs="Calibri"/>
          <w:color w:val="000000"/>
        </w:rPr>
        <w:t>e</w:t>
      </w:r>
      <w:r w:rsidRPr="004F5B85">
        <w:rPr>
          <w:rFonts w:ascii="Calibri" w:eastAsia="Calibri" w:hAnsi="Calibri" w:cs="Calibri"/>
          <w:color w:val="000000"/>
        </w:rPr>
        <w:t xml:space="preserve"> are</w:t>
      </w:r>
      <w:r>
        <w:rPr>
          <w:rFonts w:ascii="Calibri" w:eastAsia="Calibri" w:hAnsi="Calibri" w:cs="Calibri"/>
          <w:color w:val="000000"/>
        </w:rPr>
        <w:t xml:space="preserve"> working on a research on the past and actual de-pollution activities in caves in European countries and a proposal of a </w:t>
      </w:r>
      <w:r>
        <w:rPr>
          <w:rFonts w:ascii="Calibri" w:eastAsia="Calibri" w:hAnsi="Calibri" w:cs="Calibri"/>
          <w:b/>
          <w:color w:val="000000"/>
        </w:rPr>
        <w:t xml:space="preserve">Clean </w:t>
      </w:r>
      <w:r w:rsidR="00173D5B" w:rsidRPr="004F5B85">
        <w:rPr>
          <w:rFonts w:ascii="Calibri" w:eastAsia="Calibri" w:hAnsi="Calibri" w:cs="Calibri"/>
          <w:b/>
          <w:color w:val="000000"/>
        </w:rPr>
        <w:t xml:space="preserve">Up </w:t>
      </w:r>
      <w:r w:rsidRPr="004F5B85">
        <w:rPr>
          <w:rFonts w:ascii="Calibri" w:eastAsia="Calibri" w:hAnsi="Calibri" w:cs="Calibri"/>
          <w:b/>
          <w:color w:val="000000"/>
        </w:rPr>
        <w:t>the</w:t>
      </w:r>
      <w:r>
        <w:rPr>
          <w:rFonts w:ascii="Calibri" w:eastAsia="Calibri" w:hAnsi="Calibri" w:cs="Calibri"/>
          <w:b/>
          <w:color w:val="000000"/>
        </w:rPr>
        <w:t xml:space="preserve"> Dark European Network</w:t>
      </w:r>
      <w:r>
        <w:rPr>
          <w:rFonts w:ascii="Calibri" w:eastAsia="Calibri" w:hAnsi="Calibri" w:cs="Calibri"/>
          <w:color w:val="000000"/>
        </w:rPr>
        <w:t xml:space="preserve"> for the communication and coordination of cave cleaning and cave protection, and so pushing the European speleological community to take more action for cave protection and became a stronger stakeholder in relation with EU and national </w:t>
      </w:r>
      <w:r w:rsidRPr="004F5B85">
        <w:rPr>
          <w:rFonts w:ascii="Calibri" w:eastAsia="Calibri" w:hAnsi="Calibri" w:cs="Calibri"/>
          <w:color w:val="000000"/>
        </w:rPr>
        <w:t>institution</w:t>
      </w:r>
      <w:r w:rsidR="00173D5B" w:rsidRPr="004F5B85">
        <w:rPr>
          <w:rFonts w:ascii="Calibri" w:eastAsia="Calibri" w:hAnsi="Calibri" w:cs="Calibri"/>
          <w:color w:val="000000"/>
        </w:rPr>
        <w:t>s</w:t>
      </w:r>
      <w:r w:rsidRPr="004F5B85">
        <w:rPr>
          <w:rFonts w:ascii="Calibri" w:eastAsia="Calibri" w:hAnsi="Calibri" w:cs="Calibri"/>
          <w:color w:val="000000"/>
        </w:rPr>
        <w:t xml:space="preserve"> and</w:t>
      </w:r>
      <w:r>
        <w:rPr>
          <w:rFonts w:ascii="Calibri" w:eastAsia="Calibri" w:hAnsi="Calibri" w:cs="Calibri"/>
          <w:color w:val="000000"/>
        </w:rPr>
        <w:t xml:space="preserve"> </w:t>
      </w:r>
      <w:r w:rsidRPr="002550F7">
        <w:rPr>
          <w:rFonts w:ascii="Calibri" w:eastAsia="Calibri" w:hAnsi="Calibri" w:cs="Calibri"/>
          <w:color w:val="000000"/>
        </w:rPr>
        <w:t>the general</w:t>
      </w:r>
      <w:r>
        <w:rPr>
          <w:rFonts w:ascii="Calibri" w:eastAsia="Calibri" w:hAnsi="Calibri" w:cs="Calibri"/>
          <w:color w:val="000000"/>
        </w:rPr>
        <w:t xml:space="preserve"> public. </w:t>
      </w:r>
    </w:p>
    <w:p w:rsidR="00105CB7" w:rsidRDefault="00105CB7">
      <w:pPr>
        <w:pStyle w:val="Normal1"/>
        <w:pBdr>
          <w:top w:val="nil"/>
          <w:left w:val="nil"/>
          <w:bottom w:val="nil"/>
          <w:right w:val="nil"/>
          <w:between w:val="nil"/>
        </w:pBdr>
        <w:jc w:val="both"/>
        <w:rPr>
          <w:rFonts w:ascii="Calibri" w:eastAsia="Calibri" w:hAnsi="Calibri" w:cs="Calibri"/>
          <w:color w:val="000000"/>
        </w:rPr>
      </w:pPr>
    </w:p>
    <w:p w:rsidR="00105CB7" w:rsidRDefault="002550F7">
      <w:pPr>
        <w:pStyle w:val="Normal1"/>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Within the European continent, we can see that in a lot of countries a certain number of polluted caves have been cleaned. In the past it consisted of merely sporadic, isolated and local initiatives with no centralized coordination nor reporting system. In the last 10-15 years however, there is a trend towards a more organized approach. In Italy, Croatia, and Switzerland there already exists a national yearly karst clean-up and protection project. However, approaches differ between countries, but karst and water know no </w:t>
      </w:r>
      <w:r w:rsidR="00105CB7">
        <w:rPr>
          <w:rFonts w:ascii="Calibri" w:eastAsia="Calibri" w:hAnsi="Calibri" w:cs="Calibri"/>
          <w:color w:val="000000"/>
        </w:rPr>
        <w:t>boundaries invented by mankind.</w:t>
      </w:r>
    </w:p>
    <w:p w:rsidR="00105CB7" w:rsidRDefault="00105CB7">
      <w:pPr>
        <w:pStyle w:val="Normal1"/>
        <w:pBdr>
          <w:top w:val="nil"/>
          <w:left w:val="nil"/>
          <w:bottom w:val="nil"/>
          <w:right w:val="nil"/>
          <w:between w:val="nil"/>
        </w:pBdr>
        <w:jc w:val="both"/>
        <w:rPr>
          <w:rFonts w:ascii="Calibri" w:eastAsia="Calibri" w:hAnsi="Calibri" w:cs="Calibri"/>
          <w:color w:val="000000"/>
        </w:rPr>
      </w:pPr>
    </w:p>
    <w:p w:rsidR="002671DB" w:rsidRDefault="002550F7">
      <w:pPr>
        <w:pStyle w:val="Normal1"/>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Through a European network we can merge these different approaches into a centralized platform that will guide each country with all the ne</w:t>
      </w:r>
      <w:r w:rsidR="00173D5B">
        <w:rPr>
          <w:rFonts w:ascii="Calibri" w:eastAsia="Calibri" w:hAnsi="Calibri" w:cs="Calibri"/>
          <w:color w:val="000000"/>
        </w:rPr>
        <w:t>cessary information and s</w:t>
      </w:r>
      <w:r w:rsidR="00173D5B" w:rsidRPr="004F5B85">
        <w:rPr>
          <w:rFonts w:ascii="Calibri" w:eastAsia="Calibri" w:hAnsi="Calibri" w:cs="Calibri"/>
          <w:color w:val="000000"/>
        </w:rPr>
        <w:t>upport and is motivating and supporting other countries not yet active in de-pollution initiatives.</w:t>
      </w:r>
    </w:p>
    <w:p w:rsidR="002671DB" w:rsidRDefault="002671DB">
      <w:pPr>
        <w:pStyle w:val="Normal1"/>
        <w:pBdr>
          <w:top w:val="nil"/>
          <w:left w:val="nil"/>
          <w:bottom w:val="nil"/>
          <w:right w:val="nil"/>
          <w:between w:val="nil"/>
        </w:pBdr>
        <w:jc w:val="both"/>
        <w:rPr>
          <w:rFonts w:ascii="Calibri" w:eastAsia="Calibri" w:hAnsi="Calibri" w:cs="Calibri"/>
          <w:color w:val="000000"/>
          <w:sz w:val="22"/>
          <w:szCs w:val="22"/>
        </w:rPr>
      </w:pPr>
    </w:p>
    <w:p w:rsidR="002671DB" w:rsidRDefault="002550F7">
      <w:pPr>
        <w:pStyle w:val="Normal1"/>
        <w:pBdr>
          <w:top w:val="nil"/>
          <w:left w:val="nil"/>
          <w:bottom w:val="nil"/>
          <w:right w:val="nil"/>
          <w:between w:val="nil"/>
        </w:pBdr>
        <w:jc w:val="both"/>
        <w:rPr>
          <w:rFonts w:ascii="Calibri" w:eastAsia="Calibri" w:hAnsi="Calibri" w:cs="Calibri"/>
          <w:b/>
          <w:color w:val="000000"/>
          <w:sz w:val="22"/>
          <w:szCs w:val="22"/>
        </w:rPr>
      </w:pPr>
      <w:bookmarkStart w:id="0" w:name="_gjdgxs" w:colFirst="0" w:colLast="0"/>
      <w:bookmarkEnd w:id="0"/>
      <w:r w:rsidRPr="002550F7">
        <w:rPr>
          <w:rFonts w:ascii="Calibri" w:eastAsia="Calibri" w:hAnsi="Calibri" w:cs="Calibri"/>
          <w:sz w:val="22"/>
          <w:szCs w:val="22"/>
        </w:rPr>
        <w:t xml:space="preserve">As a matter of fact </w:t>
      </w:r>
      <w:r w:rsidR="00173D5B" w:rsidRPr="004F5B85">
        <w:rPr>
          <w:rFonts w:ascii="Calibri" w:eastAsia="Calibri" w:hAnsi="Calibri" w:cs="Calibri"/>
          <w:color w:val="000000"/>
          <w:sz w:val="22"/>
          <w:szCs w:val="22"/>
        </w:rPr>
        <w:t>t</w:t>
      </w:r>
      <w:r w:rsidRPr="004F5B85">
        <w:rPr>
          <w:rFonts w:ascii="Calibri" w:eastAsia="Calibri" w:hAnsi="Calibri" w:cs="Calibri"/>
          <w:color w:val="000000"/>
          <w:sz w:val="22"/>
          <w:szCs w:val="22"/>
        </w:rPr>
        <w:t>he</w:t>
      </w:r>
      <w:r w:rsidRPr="002550F7">
        <w:rPr>
          <w:rFonts w:ascii="Calibri" w:eastAsia="Calibri" w:hAnsi="Calibri" w:cs="Calibri"/>
          <w:color w:val="000000"/>
          <w:sz w:val="22"/>
          <w:szCs w:val="22"/>
        </w:rPr>
        <w:t xml:space="preserve"> ECPC (the European Cave Protection Commission of the FSE</w:t>
      </w:r>
      <w:r w:rsidRPr="004F5B85">
        <w:rPr>
          <w:rFonts w:ascii="Calibri" w:eastAsia="Calibri" w:hAnsi="Calibri" w:cs="Calibri"/>
          <w:color w:val="000000"/>
          <w:sz w:val="22"/>
          <w:szCs w:val="22"/>
        </w:rPr>
        <w:t>)</w:t>
      </w:r>
      <w:r w:rsidR="004F5B85" w:rsidRPr="004F5B85">
        <w:rPr>
          <w:rFonts w:ascii="Calibri" w:eastAsia="Calibri" w:hAnsi="Calibri" w:cs="Calibri"/>
          <w:sz w:val="22"/>
          <w:szCs w:val="22"/>
        </w:rPr>
        <w:t xml:space="preserve"> </w:t>
      </w:r>
      <w:r w:rsidR="00173D5B" w:rsidRPr="004F5B85">
        <w:rPr>
          <w:rFonts w:ascii="Calibri" w:eastAsia="Calibri" w:hAnsi="Calibri" w:cs="Calibri"/>
          <w:color w:val="000000"/>
          <w:sz w:val="22"/>
          <w:szCs w:val="22"/>
        </w:rPr>
        <w:t>is promoting</w:t>
      </w:r>
      <w:r w:rsidR="00173D5B">
        <w:rPr>
          <w:rFonts w:ascii="Calibri" w:eastAsia="Calibri" w:hAnsi="Calibri" w:cs="Calibri"/>
          <w:color w:val="000000"/>
          <w:sz w:val="22"/>
          <w:szCs w:val="22"/>
        </w:rPr>
        <w:t xml:space="preserve"> </w:t>
      </w:r>
      <w:r w:rsidRPr="002550F7">
        <w:rPr>
          <w:rFonts w:ascii="Calibri" w:eastAsia="Calibri" w:hAnsi="Calibri" w:cs="Calibri"/>
          <w:color w:val="000000"/>
          <w:sz w:val="22"/>
          <w:szCs w:val="22"/>
        </w:rPr>
        <w:t>Cave Protection at the</w:t>
      </w:r>
      <w:r w:rsidR="00173D5B">
        <w:rPr>
          <w:rFonts w:ascii="Calibri" w:eastAsia="Calibri" w:hAnsi="Calibri" w:cs="Calibri"/>
          <w:color w:val="000000"/>
          <w:sz w:val="22"/>
          <w:szCs w:val="22"/>
        </w:rPr>
        <w:t xml:space="preserve"> </w:t>
      </w:r>
      <w:r w:rsidRPr="002550F7">
        <w:rPr>
          <w:rFonts w:ascii="Calibri" w:eastAsia="Calibri" w:hAnsi="Calibri" w:cs="Calibri"/>
          <w:color w:val="000000"/>
          <w:sz w:val="22"/>
          <w:szCs w:val="22"/>
        </w:rPr>
        <w:t xml:space="preserve">European scale </w:t>
      </w:r>
      <w:r w:rsidRPr="002550F7">
        <w:rPr>
          <w:rFonts w:ascii="Calibri" w:eastAsia="Calibri" w:hAnsi="Calibri" w:cs="Calibri"/>
          <w:sz w:val="22"/>
          <w:szCs w:val="22"/>
        </w:rPr>
        <w:t>since</w:t>
      </w:r>
      <w:r>
        <w:rPr>
          <w:rFonts w:ascii="Calibri" w:eastAsia="Calibri" w:hAnsi="Calibri" w:cs="Calibri"/>
          <w:sz w:val="22"/>
          <w:szCs w:val="22"/>
        </w:rPr>
        <w:t xml:space="preserve"> its foundation </w:t>
      </w:r>
      <w:r>
        <w:rPr>
          <w:rFonts w:ascii="Calibri" w:eastAsia="Calibri" w:hAnsi="Calibri" w:cs="Calibri"/>
          <w:color w:val="000000"/>
          <w:sz w:val="22"/>
          <w:szCs w:val="22"/>
        </w:rPr>
        <w:t xml:space="preserve">and is supporting </w:t>
      </w:r>
      <w:r>
        <w:rPr>
          <w:rFonts w:ascii="Calibri" w:eastAsia="Calibri" w:hAnsi="Calibri" w:cs="Calibri"/>
          <w:b/>
          <w:color w:val="000000"/>
          <w:sz w:val="22"/>
          <w:szCs w:val="22"/>
        </w:rPr>
        <w:t xml:space="preserve">the Clean Up the </w:t>
      </w:r>
      <w:r w:rsidR="00173D5B" w:rsidRPr="004F5B85">
        <w:rPr>
          <w:rFonts w:ascii="Calibri" w:eastAsia="Calibri" w:hAnsi="Calibri" w:cs="Calibri"/>
          <w:b/>
          <w:color w:val="000000"/>
          <w:sz w:val="22"/>
          <w:szCs w:val="22"/>
        </w:rPr>
        <w:t xml:space="preserve">Dark </w:t>
      </w:r>
      <w:r w:rsidRPr="004F5B85">
        <w:rPr>
          <w:rFonts w:ascii="Calibri" w:eastAsia="Calibri" w:hAnsi="Calibri" w:cs="Calibri"/>
          <w:b/>
          <w:color w:val="000000"/>
        </w:rPr>
        <w:t>European</w:t>
      </w:r>
      <w:r>
        <w:rPr>
          <w:rFonts w:ascii="Calibri" w:eastAsia="Calibri" w:hAnsi="Calibri" w:cs="Calibri"/>
          <w:b/>
          <w:color w:val="000000"/>
        </w:rPr>
        <w:t xml:space="preserve"> Network </w:t>
      </w:r>
      <w:r>
        <w:rPr>
          <w:rFonts w:ascii="Calibri" w:eastAsia="Calibri" w:hAnsi="Calibri" w:cs="Calibri"/>
          <w:color w:val="000000"/>
        </w:rPr>
        <w:t>initiative</w:t>
      </w:r>
      <w:r>
        <w:rPr>
          <w:rFonts w:ascii="Calibri" w:eastAsia="Calibri" w:hAnsi="Calibri" w:cs="Calibri"/>
          <w:b/>
          <w:color w:val="000000"/>
        </w:rPr>
        <w:t xml:space="preserve"> </w:t>
      </w:r>
      <w:r>
        <w:rPr>
          <w:rFonts w:ascii="Calibri" w:eastAsia="Calibri" w:hAnsi="Calibri" w:cs="Calibri"/>
          <w:color w:val="000000"/>
        </w:rPr>
        <w:t xml:space="preserve">that will be presented </w:t>
      </w:r>
      <w:r w:rsidRPr="00045640">
        <w:rPr>
          <w:rFonts w:ascii="Calibri" w:eastAsia="Calibri" w:hAnsi="Calibri" w:cs="Calibri"/>
          <w:color w:val="000000"/>
        </w:rPr>
        <w:t xml:space="preserve">at the </w:t>
      </w:r>
      <w:r w:rsidRPr="00045640">
        <w:rPr>
          <w:rFonts w:ascii="Calibri" w:eastAsia="Calibri" w:hAnsi="Calibri" w:cs="Calibri"/>
          <w:b/>
          <w:color w:val="000000"/>
        </w:rPr>
        <w:t>13</w:t>
      </w:r>
      <w:r w:rsidRPr="00045640">
        <w:rPr>
          <w:rFonts w:ascii="Calibri" w:eastAsia="Calibri" w:hAnsi="Calibri" w:cs="Calibri"/>
          <w:b/>
          <w:color w:val="000000"/>
          <w:vertAlign w:val="superscript"/>
        </w:rPr>
        <w:t>th</w:t>
      </w:r>
      <w:r w:rsidRPr="00045640">
        <w:rPr>
          <w:rFonts w:ascii="Calibri" w:eastAsia="Calibri" w:hAnsi="Calibri" w:cs="Calibri"/>
          <w:b/>
          <w:color w:val="000000"/>
        </w:rPr>
        <w:t xml:space="preserve"> EuroSpeleo Forum 2019 in Sofia (BG).</w:t>
      </w:r>
    </w:p>
    <w:p w:rsidR="002671DB" w:rsidRDefault="002671DB">
      <w:pPr>
        <w:pStyle w:val="Normal1"/>
        <w:pBdr>
          <w:top w:val="nil"/>
          <w:left w:val="nil"/>
          <w:bottom w:val="nil"/>
          <w:right w:val="nil"/>
          <w:between w:val="nil"/>
        </w:pBdr>
        <w:jc w:val="both"/>
        <w:rPr>
          <w:rFonts w:ascii="Calibri" w:eastAsia="Calibri" w:hAnsi="Calibri" w:cs="Calibri"/>
          <w:color w:val="000000"/>
          <w:sz w:val="22"/>
          <w:szCs w:val="22"/>
        </w:rPr>
      </w:pPr>
    </w:p>
    <w:p w:rsidR="002671DB" w:rsidRDefault="002671DB">
      <w:pPr>
        <w:pStyle w:val="Normal1"/>
        <w:pBdr>
          <w:top w:val="nil"/>
          <w:left w:val="nil"/>
          <w:bottom w:val="nil"/>
          <w:right w:val="nil"/>
          <w:between w:val="nil"/>
        </w:pBdr>
        <w:jc w:val="both"/>
        <w:rPr>
          <w:rFonts w:ascii="Calibri" w:eastAsia="Calibri" w:hAnsi="Calibri" w:cs="Calibri"/>
          <w:color w:val="000000"/>
          <w:sz w:val="22"/>
          <w:szCs w:val="22"/>
        </w:rPr>
      </w:pPr>
    </w:p>
    <w:p w:rsidR="002671DB" w:rsidRDefault="002550F7">
      <w:pPr>
        <w:pStyle w:val="Normal1"/>
        <w:pBdr>
          <w:top w:val="nil"/>
          <w:left w:val="nil"/>
          <w:bottom w:val="nil"/>
          <w:right w:val="nil"/>
          <w:between w:val="nil"/>
        </w:pBdr>
        <w:rPr>
          <w:rFonts w:ascii="Calibri" w:eastAsia="Calibri" w:hAnsi="Calibri" w:cs="Calibri"/>
          <w:color w:val="000000"/>
        </w:rPr>
      </w:pPr>
      <w:r>
        <w:br w:type="page"/>
      </w:r>
    </w:p>
    <w:p w:rsidR="002671DB" w:rsidRDefault="002550F7">
      <w:pPr>
        <w:pStyle w:val="Normal1"/>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36"/>
          <w:szCs w:val="36"/>
          <w:u w:val="single"/>
        </w:rPr>
        <w:t xml:space="preserve">Data sheet Clean Up the Dark </w:t>
      </w:r>
      <w:r>
        <w:rPr>
          <w:rFonts w:ascii="Calibri" w:eastAsia="Calibri" w:hAnsi="Calibri" w:cs="Calibri"/>
          <w:b/>
          <w:color w:val="000000"/>
          <w:sz w:val="36"/>
          <w:szCs w:val="36"/>
        </w:rPr>
        <w:t xml:space="preserve"> 2019</w:t>
      </w:r>
    </w:p>
    <w:p w:rsidR="002671DB" w:rsidRDefault="002671DB">
      <w:pPr>
        <w:pStyle w:val="Normal1"/>
        <w:pBdr>
          <w:top w:val="nil"/>
          <w:left w:val="nil"/>
          <w:bottom w:val="nil"/>
          <w:right w:val="nil"/>
          <w:between w:val="nil"/>
        </w:pBdr>
        <w:jc w:val="center"/>
        <w:rPr>
          <w:rFonts w:ascii="Calibri" w:eastAsia="Calibri" w:hAnsi="Calibri" w:cs="Calibri"/>
          <w:color w:val="000000"/>
          <w:sz w:val="22"/>
          <w:szCs w:val="22"/>
        </w:rPr>
      </w:pPr>
    </w:p>
    <w:p w:rsidR="002671DB" w:rsidRDefault="002671DB">
      <w:pPr>
        <w:pStyle w:val="Normal1"/>
        <w:pBdr>
          <w:top w:val="nil"/>
          <w:left w:val="nil"/>
          <w:bottom w:val="nil"/>
          <w:right w:val="nil"/>
          <w:between w:val="nil"/>
        </w:pBdr>
        <w:rPr>
          <w:rFonts w:ascii="Calibri" w:eastAsia="Calibri" w:hAnsi="Calibri" w:cs="Calibri"/>
          <w:sz w:val="22"/>
          <w:szCs w:val="22"/>
        </w:rPr>
      </w:pPr>
    </w:p>
    <w:p w:rsidR="002671DB" w:rsidRPr="00045640" w:rsidRDefault="002550F7">
      <w:pPr>
        <w:pStyle w:val="Normal1"/>
        <w:pBdr>
          <w:top w:val="nil"/>
          <w:left w:val="nil"/>
          <w:bottom w:val="nil"/>
          <w:right w:val="nil"/>
          <w:between w:val="nil"/>
        </w:pBdr>
        <w:rPr>
          <w:rFonts w:ascii="Calibri" w:eastAsia="Calibri" w:hAnsi="Calibri" w:cs="Calibri"/>
          <w:sz w:val="22"/>
          <w:szCs w:val="22"/>
        </w:rPr>
      </w:pPr>
      <w:r w:rsidRPr="00045640">
        <w:rPr>
          <w:rFonts w:ascii="Calibri" w:eastAsia="Calibri" w:hAnsi="Calibri" w:cs="Calibri"/>
          <w:sz w:val="22"/>
          <w:szCs w:val="22"/>
        </w:rPr>
        <w:t xml:space="preserve">Does your country or region have a clean-up and protection project? </w:t>
      </w:r>
      <w:r w:rsidR="00045640" w:rsidRPr="00045640">
        <w:rPr>
          <w:rFonts w:ascii="Calibri" w:eastAsia="Calibri" w:hAnsi="Calibri" w:cs="Calibri"/>
          <w:sz w:val="22"/>
          <w:szCs w:val="22"/>
        </w:rPr>
        <w:t xml:space="preserve">Do you have done cleaning caves action in the past year? </w:t>
      </w:r>
      <w:r w:rsidRPr="00045640">
        <w:rPr>
          <w:rFonts w:ascii="Calibri" w:eastAsia="Calibri" w:hAnsi="Calibri" w:cs="Calibri"/>
          <w:sz w:val="22"/>
          <w:szCs w:val="22"/>
        </w:rPr>
        <w:t>Please pass us the info below</w:t>
      </w:r>
      <w:r w:rsidR="00045640">
        <w:rPr>
          <w:rFonts w:ascii="Calibri" w:eastAsia="Calibri" w:hAnsi="Calibri" w:cs="Calibri"/>
          <w:sz w:val="22"/>
          <w:szCs w:val="22"/>
        </w:rPr>
        <w:t>:</w:t>
      </w:r>
      <w:bookmarkStart w:id="1" w:name="_GoBack"/>
      <w:bookmarkEnd w:id="1"/>
    </w:p>
    <w:p w:rsidR="002671DB" w:rsidRDefault="002671DB">
      <w:pPr>
        <w:pStyle w:val="Normal1"/>
        <w:pBdr>
          <w:top w:val="nil"/>
          <w:left w:val="nil"/>
          <w:bottom w:val="nil"/>
          <w:right w:val="nil"/>
          <w:between w:val="nil"/>
        </w:pBdr>
        <w:rPr>
          <w:rFonts w:ascii="Calibri" w:eastAsia="Calibri" w:hAnsi="Calibri" w:cs="Calibri"/>
          <w:sz w:val="22"/>
          <w:szCs w:val="22"/>
        </w:rPr>
      </w:pPr>
    </w:p>
    <w:p w:rsidR="002671DB" w:rsidRPr="00A046C8" w:rsidRDefault="002671DB">
      <w:pPr>
        <w:pStyle w:val="Normal1"/>
        <w:pBdr>
          <w:top w:val="nil"/>
          <w:left w:val="nil"/>
          <w:bottom w:val="nil"/>
          <w:right w:val="nil"/>
          <w:between w:val="nil"/>
        </w:pBdr>
        <w:rPr>
          <w:rFonts w:ascii="Calibri" w:eastAsia="Calibri" w:hAnsi="Calibri" w:cs="Calibri"/>
          <w:szCs w:val="22"/>
        </w:rPr>
      </w:pPr>
    </w:p>
    <w:p w:rsidR="002671DB" w:rsidRPr="00A046C8" w:rsidRDefault="002550F7">
      <w:pPr>
        <w:pStyle w:val="Normal1"/>
        <w:pBdr>
          <w:top w:val="nil"/>
          <w:left w:val="nil"/>
          <w:bottom w:val="nil"/>
          <w:right w:val="nil"/>
          <w:between w:val="nil"/>
        </w:pBdr>
        <w:rPr>
          <w:rFonts w:ascii="Calibri" w:eastAsia="Calibri" w:hAnsi="Calibri" w:cs="Calibri"/>
          <w:color w:val="000000"/>
          <w:szCs w:val="22"/>
        </w:rPr>
      </w:pPr>
      <w:r w:rsidRPr="00A046C8">
        <w:rPr>
          <w:rFonts w:ascii="Calibri" w:eastAsia="Calibri" w:hAnsi="Calibri" w:cs="Calibri"/>
          <w:color w:val="000000"/>
          <w:szCs w:val="22"/>
        </w:rPr>
        <w:t xml:space="preserve">Country Name: </w:t>
      </w:r>
      <w:r w:rsidRPr="00A046C8">
        <w:rPr>
          <w:rFonts w:ascii="Calibri" w:eastAsia="Calibri" w:hAnsi="Calibri" w:cs="Calibri"/>
          <w:color w:val="000000"/>
        </w:rPr>
        <w:t>………………………………………………………………………………………………………</w:t>
      </w:r>
      <w:r w:rsidR="00A046C8" w:rsidRPr="00A046C8">
        <w:rPr>
          <w:rFonts w:ascii="Calibri" w:eastAsia="Calibri" w:hAnsi="Calibri" w:cs="Calibri"/>
          <w:color w:val="000000"/>
        </w:rPr>
        <w:t>......</w:t>
      </w:r>
      <w:r w:rsidRPr="00A046C8">
        <w:rPr>
          <w:rFonts w:ascii="Calibri" w:eastAsia="Calibri" w:hAnsi="Calibri" w:cs="Calibri"/>
          <w:color w:val="000000"/>
        </w:rPr>
        <w:t>..</w:t>
      </w:r>
    </w:p>
    <w:p w:rsidR="002671DB" w:rsidRPr="00A046C8" w:rsidRDefault="002671DB">
      <w:pPr>
        <w:pStyle w:val="Normal1"/>
        <w:pBdr>
          <w:top w:val="nil"/>
          <w:left w:val="nil"/>
          <w:bottom w:val="nil"/>
          <w:right w:val="nil"/>
          <w:between w:val="nil"/>
        </w:pBdr>
        <w:spacing w:after="120"/>
        <w:ind w:left="283"/>
        <w:rPr>
          <w:rFonts w:ascii="Calibri" w:eastAsia="Calibri" w:hAnsi="Calibri" w:cs="Calibri"/>
          <w:color w:val="000000"/>
          <w:szCs w:val="22"/>
        </w:rPr>
      </w:pPr>
    </w:p>
    <w:p w:rsidR="002671DB" w:rsidRPr="00A046C8" w:rsidRDefault="002550F7">
      <w:pPr>
        <w:pStyle w:val="Normal1"/>
        <w:pBdr>
          <w:top w:val="nil"/>
          <w:left w:val="nil"/>
          <w:bottom w:val="nil"/>
          <w:right w:val="nil"/>
          <w:between w:val="nil"/>
        </w:pBdr>
        <w:rPr>
          <w:rFonts w:ascii="Calibri" w:eastAsia="Calibri" w:hAnsi="Calibri" w:cs="Calibri"/>
          <w:color w:val="000000"/>
          <w:szCs w:val="22"/>
        </w:rPr>
      </w:pPr>
      <w:r w:rsidRPr="00A046C8">
        <w:rPr>
          <w:rFonts w:ascii="Calibri" w:eastAsia="Calibri" w:hAnsi="Calibri" w:cs="Calibri"/>
          <w:color w:val="000000"/>
          <w:szCs w:val="22"/>
        </w:rPr>
        <w:t>Delegate reporting:</w:t>
      </w:r>
      <w:r w:rsidRPr="00A046C8">
        <w:rPr>
          <w:rFonts w:ascii="Calibri" w:eastAsia="Calibri" w:hAnsi="Calibri" w:cs="Calibri"/>
          <w:color w:val="000000"/>
        </w:rPr>
        <w:t xml:space="preserve"> ………………………………………………………………………………………………………..</w:t>
      </w:r>
    </w:p>
    <w:p w:rsidR="002671DB" w:rsidRPr="00A046C8" w:rsidRDefault="002671DB">
      <w:pPr>
        <w:pStyle w:val="Normal1"/>
        <w:pBdr>
          <w:top w:val="nil"/>
          <w:left w:val="nil"/>
          <w:bottom w:val="nil"/>
          <w:right w:val="nil"/>
          <w:between w:val="nil"/>
        </w:pBdr>
        <w:spacing w:after="120"/>
        <w:ind w:left="283"/>
        <w:rPr>
          <w:rFonts w:ascii="Calibri" w:eastAsia="Calibri" w:hAnsi="Calibri" w:cs="Calibri"/>
          <w:color w:val="000000"/>
          <w:szCs w:val="22"/>
        </w:rPr>
      </w:pPr>
    </w:p>
    <w:p w:rsidR="002671DB" w:rsidRPr="00A046C8" w:rsidRDefault="002550F7">
      <w:pPr>
        <w:pStyle w:val="Normal1"/>
        <w:pBdr>
          <w:top w:val="nil"/>
          <w:left w:val="nil"/>
          <w:bottom w:val="nil"/>
          <w:right w:val="nil"/>
          <w:between w:val="nil"/>
        </w:pBdr>
        <w:rPr>
          <w:rFonts w:ascii="Calibri" w:eastAsia="Calibri" w:hAnsi="Calibri" w:cs="Calibri"/>
          <w:color w:val="000000"/>
        </w:rPr>
      </w:pPr>
      <w:r w:rsidRPr="00A046C8">
        <w:rPr>
          <w:rFonts w:ascii="Calibri" w:eastAsia="Calibri" w:hAnsi="Calibri" w:cs="Calibri"/>
          <w:color w:val="000000"/>
          <w:szCs w:val="22"/>
        </w:rPr>
        <w:t>Number of caves registered:</w:t>
      </w:r>
      <w:r w:rsidRPr="00A046C8">
        <w:rPr>
          <w:rFonts w:ascii="Calibri" w:eastAsia="Calibri" w:hAnsi="Calibri" w:cs="Calibri"/>
          <w:color w:val="000000"/>
        </w:rPr>
        <w:t xml:space="preserve"> ………</w:t>
      </w:r>
      <w:r w:rsidR="00A046C8">
        <w:rPr>
          <w:rFonts w:ascii="Calibri" w:eastAsia="Calibri" w:hAnsi="Calibri" w:cs="Calibri"/>
          <w:color w:val="000000"/>
        </w:rPr>
        <w:t>………………………………………………………………………………….</w:t>
      </w:r>
    </w:p>
    <w:p w:rsidR="002671DB" w:rsidRPr="00A046C8" w:rsidRDefault="002671DB">
      <w:pPr>
        <w:pStyle w:val="Normal1"/>
        <w:pBdr>
          <w:top w:val="nil"/>
          <w:left w:val="nil"/>
          <w:bottom w:val="nil"/>
          <w:right w:val="nil"/>
          <w:between w:val="nil"/>
        </w:pBdr>
        <w:spacing w:after="120"/>
        <w:ind w:left="283"/>
        <w:rPr>
          <w:rFonts w:ascii="Calibri" w:eastAsia="Calibri" w:hAnsi="Calibri" w:cs="Calibri"/>
          <w:color w:val="000000"/>
          <w:szCs w:val="22"/>
        </w:rPr>
      </w:pPr>
    </w:p>
    <w:p w:rsidR="002671DB" w:rsidRPr="00A046C8" w:rsidRDefault="002550F7">
      <w:pPr>
        <w:pStyle w:val="Normal1"/>
        <w:pBdr>
          <w:top w:val="nil"/>
          <w:left w:val="nil"/>
          <w:bottom w:val="nil"/>
          <w:right w:val="nil"/>
          <w:between w:val="nil"/>
        </w:pBdr>
        <w:rPr>
          <w:rFonts w:ascii="Calibri" w:eastAsia="Calibri" w:hAnsi="Calibri" w:cs="Calibri"/>
          <w:color w:val="000000"/>
          <w:szCs w:val="22"/>
        </w:rPr>
      </w:pPr>
      <w:r w:rsidRPr="00A046C8">
        <w:rPr>
          <w:rFonts w:ascii="Calibri" w:eastAsia="Calibri" w:hAnsi="Calibri" w:cs="Calibri"/>
          <w:color w:val="000000"/>
          <w:szCs w:val="22"/>
        </w:rPr>
        <w:t>Number of caves polluted or contaminated:</w:t>
      </w:r>
      <w:r w:rsidRPr="00A046C8">
        <w:rPr>
          <w:rFonts w:ascii="Calibri" w:eastAsia="Calibri" w:hAnsi="Calibri" w:cs="Calibri"/>
          <w:color w:val="000000"/>
        </w:rPr>
        <w:t xml:space="preserve"> ……………………</w:t>
      </w:r>
      <w:r w:rsidR="00A046C8">
        <w:rPr>
          <w:rFonts w:ascii="Calibri" w:eastAsia="Calibri" w:hAnsi="Calibri" w:cs="Calibri"/>
          <w:color w:val="000000"/>
        </w:rPr>
        <w:t>…………………………………………….</w:t>
      </w:r>
    </w:p>
    <w:p w:rsidR="002671DB" w:rsidRPr="00A046C8" w:rsidRDefault="002671DB">
      <w:pPr>
        <w:pStyle w:val="Normal1"/>
        <w:pBdr>
          <w:top w:val="nil"/>
          <w:left w:val="nil"/>
          <w:bottom w:val="nil"/>
          <w:right w:val="nil"/>
          <w:between w:val="nil"/>
        </w:pBdr>
        <w:spacing w:after="120"/>
        <w:ind w:left="283"/>
        <w:rPr>
          <w:rFonts w:ascii="Calibri" w:eastAsia="Calibri" w:hAnsi="Calibri" w:cs="Calibri"/>
          <w:color w:val="000000"/>
          <w:szCs w:val="22"/>
        </w:rPr>
      </w:pPr>
    </w:p>
    <w:p w:rsidR="002671DB" w:rsidRPr="00A046C8" w:rsidRDefault="002550F7">
      <w:pPr>
        <w:pStyle w:val="Normal1"/>
        <w:pBdr>
          <w:top w:val="nil"/>
          <w:left w:val="nil"/>
          <w:bottom w:val="nil"/>
          <w:right w:val="nil"/>
          <w:between w:val="nil"/>
        </w:pBdr>
        <w:rPr>
          <w:rFonts w:ascii="Calibri" w:eastAsia="Calibri" w:hAnsi="Calibri" w:cs="Calibri"/>
          <w:color w:val="000000"/>
          <w:szCs w:val="22"/>
        </w:rPr>
      </w:pPr>
      <w:r w:rsidRPr="00A046C8">
        <w:rPr>
          <w:rFonts w:ascii="Calibri" w:eastAsia="Calibri" w:hAnsi="Calibri" w:cs="Calibri"/>
          <w:color w:val="000000"/>
        </w:rPr>
        <w:t>Name and acronym of the project</w:t>
      </w:r>
      <w:r w:rsidR="00045640">
        <w:rPr>
          <w:rFonts w:ascii="Calibri" w:eastAsia="Calibri" w:hAnsi="Calibri" w:cs="Calibri"/>
          <w:color w:val="000000"/>
        </w:rPr>
        <w:t>/</w:t>
      </w:r>
      <w:r w:rsidR="00173D5B" w:rsidRPr="004F5B85">
        <w:rPr>
          <w:rFonts w:ascii="Calibri" w:eastAsia="Calibri" w:hAnsi="Calibri" w:cs="Calibri"/>
          <w:color w:val="000000"/>
        </w:rPr>
        <w:t>initiative</w:t>
      </w:r>
      <w:r w:rsidRPr="00A046C8">
        <w:rPr>
          <w:rFonts w:ascii="Calibri" w:eastAsia="Calibri" w:hAnsi="Calibri" w:cs="Calibri"/>
          <w:color w:val="000000"/>
        </w:rPr>
        <w:t xml:space="preserve">: </w:t>
      </w:r>
      <w:r w:rsidR="00A046C8" w:rsidRPr="00A046C8">
        <w:rPr>
          <w:rFonts w:ascii="Calibri" w:eastAsia="Calibri" w:hAnsi="Calibri" w:cs="Calibri"/>
          <w:color w:val="000000"/>
        </w:rPr>
        <w:t>……………………………………………………..........................…</w:t>
      </w:r>
      <w:r w:rsidR="00A046C8">
        <w:rPr>
          <w:rFonts w:ascii="Calibri" w:eastAsia="Calibri" w:hAnsi="Calibri" w:cs="Calibri"/>
          <w:color w:val="000000"/>
        </w:rPr>
        <w:t>.</w:t>
      </w:r>
    </w:p>
    <w:p w:rsidR="002671DB" w:rsidRPr="00A046C8" w:rsidRDefault="002671DB">
      <w:pPr>
        <w:pStyle w:val="Normal1"/>
        <w:pBdr>
          <w:top w:val="nil"/>
          <w:left w:val="nil"/>
          <w:bottom w:val="nil"/>
          <w:right w:val="nil"/>
          <w:between w:val="nil"/>
        </w:pBdr>
        <w:rPr>
          <w:rFonts w:ascii="Calibri" w:eastAsia="Calibri" w:hAnsi="Calibri" w:cs="Calibri"/>
          <w:color w:val="000000"/>
          <w:szCs w:val="22"/>
        </w:rPr>
      </w:pPr>
    </w:p>
    <w:p w:rsidR="00173D5B" w:rsidRDefault="002550F7">
      <w:pPr>
        <w:pStyle w:val="Normal1"/>
        <w:pBdr>
          <w:top w:val="nil"/>
          <w:left w:val="nil"/>
          <w:bottom w:val="nil"/>
          <w:right w:val="nil"/>
          <w:between w:val="nil"/>
        </w:pBdr>
        <w:rPr>
          <w:rFonts w:ascii="Calibri" w:eastAsia="Calibri" w:hAnsi="Calibri" w:cs="Calibri"/>
          <w:color w:val="000000"/>
        </w:rPr>
      </w:pPr>
      <w:r w:rsidRPr="00A046C8">
        <w:rPr>
          <w:rFonts w:ascii="Calibri" w:eastAsia="Calibri" w:hAnsi="Calibri" w:cs="Calibri"/>
          <w:color w:val="000000"/>
        </w:rPr>
        <w:t>Leader Organization (Name, Country, Contact): …………………</w:t>
      </w:r>
      <w:r w:rsidR="00A046C8" w:rsidRPr="00A046C8">
        <w:rPr>
          <w:rFonts w:ascii="Calibri" w:eastAsia="Calibri" w:hAnsi="Calibri" w:cs="Calibri"/>
          <w:color w:val="000000"/>
        </w:rPr>
        <w:t>………………………………………….</w:t>
      </w:r>
    </w:p>
    <w:p w:rsidR="00173D5B" w:rsidRPr="004F5B85" w:rsidRDefault="00173D5B" w:rsidP="00173D5B">
      <w:pPr>
        <w:pStyle w:val="Normal1"/>
        <w:pBdr>
          <w:top w:val="nil"/>
          <w:left w:val="nil"/>
          <w:bottom w:val="nil"/>
          <w:right w:val="nil"/>
          <w:between w:val="nil"/>
        </w:pBdr>
        <w:rPr>
          <w:rFonts w:ascii="Calibri" w:eastAsia="Calibri" w:hAnsi="Calibri" w:cs="Calibri"/>
          <w:color w:val="000000"/>
          <w:szCs w:val="22"/>
        </w:rPr>
      </w:pPr>
      <w:r w:rsidRPr="004F5B85">
        <w:rPr>
          <w:rFonts w:ascii="Calibri" w:eastAsia="Calibri" w:hAnsi="Calibri" w:cs="Calibri"/>
          <w:color w:val="000000"/>
        </w:rPr>
        <w:t>…………………………………………………………………………………………………………</w:t>
      </w:r>
    </w:p>
    <w:p w:rsidR="00173D5B" w:rsidRPr="00A046C8" w:rsidRDefault="00173D5B" w:rsidP="00173D5B">
      <w:pPr>
        <w:pStyle w:val="Normal1"/>
        <w:pBdr>
          <w:top w:val="nil"/>
          <w:left w:val="nil"/>
          <w:bottom w:val="nil"/>
          <w:right w:val="nil"/>
          <w:between w:val="nil"/>
        </w:pBdr>
        <w:rPr>
          <w:rFonts w:ascii="Calibri" w:eastAsia="Calibri" w:hAnsi="Calibri" w:cs="Calibri"/>
          <w:color w:val="000000"/>
          <w:szCs w:val="22"/>
        </w:rPr>
      </w:pPr>
      <w:r w:rsidRPr="004F5B85">
        <w:rPr>
          <w:rFonts w:ascii="Calibri" w:eastAsia="Calibri" w:hAnsi="Calibri" w:cs="Calibri"/>
          <w:color w:val="000000"/>
        </w:rPr>
        <w:t>…………………………………………………………………………………………………………</w:t>
      </w:r>
    </w:p>
    <w:p w:rsidR="00A046C8" w:rsidRPr="00A046C8" w:rsidRDefault="00A046C8">
      <w:pPr>
        <w:pStyle w:val="Normal1"/>
        <w:pBdr>
          <w:top w:val="nil"/>
          <w:left w:val="nil"/>
          <w:bottom w:val="nil"/>
          <w:right w:val="nil"/>
          <w:between w:val="nil"/>
        </w:pBdr>
        <w:rPr>
          <w:rFonts w:ascii="Calibri" w:eastAsia="Calibri" w:hAnsi="Calibri" w:cs="Calibri"/>
          <w:color w:val="000000"/>
        </w:rPr>
      </w:pPr>
    </w:p>
    <w:p w:rsidR="002671DB" w:rsidRPr="00A046C8" w:rsidRDefault="002550F7">
      <w:pPr>
        <w:pStyle w:val="Normal1"/>
        <w:pBdr>
          <w:top w:val="nil"/>
          <w:left w:val="nil"/>
          <w:bottom w:val="nil"/>
          <w:right w:val="nil"/>
          <w:between w:val="nil"/>
        </w:pBdr>
        <w:rPr>
          <w:rFonts w:ascii="Calibri" w:eastAsia="Calibri" w:hAnsi="Calibri" w:cs="Calibri"/>
          <w:color w:val="000000"/>
          <w:szCs w:val="22"/>
        </w:rPr>
      </w:pPr>
      <w:r w:rsidRPr="00A046C8">
        <w:rPr>
          <w:rFonts w:ascii="Calibri" w:eastAsia="Calibri" w:hAnsi="Calibri" w:cs="Calibri"/>
          <w:color w:val="000000"/>
        </w:rPr>
        <w:t xml:space="preserve">Person in charge </w:t>
      </w:r>
      <w:r w:rsidRPr="00A046C8">
        <w:rPr>
          <w:rFonts w:ascii="Calibri" w:eastAsia="Calibri" w:hAnsi="Calibri" w:cs="Calibri"/>
        </w:rPr>
        <w:t xml:space="preserve">of </w:t>
      </w:r>
      <w:r w:rsidRPr="00A046C8">
        <w:rPr>
          <w:rFonts w:ascii="Calibri" w:eastAsia="Calibri" w:hAnsi="Calibri" w:cs="Calibri"/>
          <w:color w:val="000000"/>
        </w:rPr>
        <w:t>the project</w:t>
      </w:r>
      <w:r w:rsidR="00045640">
        <w:rPr>
          <w:rFonts w:ascii="Calibri" w:eastAsia="Calibri" w:hAnsi="Calibri" w:cs="Calibri"/>
          <w:color w:val="000000"/>
        </w:rPr>
        <w:t>/initiative</w:t>
      </w:r>
      <w:r w:rsidRPr="00A046C8">
        <w:rPr>
          <w:rFonts w:ascii="Calibri" w:eastAsia="Calibri" w:hAnsi="Calibri" w:cs="Calibri"/>
          <w:color w:val="000000"/>
        </w:rPr>
        <w:t xml:space="preserve"> (Name, e-mail, telephone):</w:t>
      </w:r>
    </w:p>
    <w:p w:rsidR="002671DB" w:rsidRPr="00A046C8" w:rsidRDefault="002550F7">
      <w:pPr>
        <w:pStyle w:val="Normal1"/>
        <w:pBdr>
          <w:top w:val="nil"/>
          <w:left w:val="nil"/>
          <w:bottom w:val="nil"/>
          <w:right w:val="nil"/>
          <w:between w:val="nil"/>
        </w:pBdr>
        <w:rPr>
          <w:rFonts w:ascii="Calibri" w:eastAsia="Calibri" w:hAnsi="Calibri" w:cs="Calibri"/>
          <w:color w:val="000000"/>
          <w:szCs w:val="22"/>
        </w:rPr>
      </w:pPr>
      <w:r w:rsidRPr="00A046C8">
        <w:rPr>
          <w:rFonts w:ascii="Calibri" w:eastAsia="Calibri" w:hAnsi="Calibri" w:cs="Calibri"/>
          <w:color w:val="000000"/>
        </w:rPr>
        <w:t>…………………………………………………………………………………………………………</w:t>
      </w:r>
    </w:p>
    <w:p w:rsidR="002671DB" w:rsidRPr="00A046C8" w:rsidRDefault="002671DB">
      <w:pPr>
        <w:pStyle w:val="Normal1"/>
        <w:pBdr>
          <w:top w:val="nil"/>
          <w:left w:val="nil"/>
          <w:bottom w:val="nil"/>
          <w:right w:val="nil"/>
          <w:between w:val="nil"/>
        </w:pBdr>
        <w:rPr>
          <w:rFonts w:ascii="Calibri" w:eastAsia="Calibri" w:hAnsi="Calibri" w:cs="Calibri"/>
          <w:color w:val="000000"/>
          <w:szCs w:val="22"/>
        </w:rPr>
      </w:pPr>
    </w:p>
    <w:p w:rsidR="002671DB" w:rsidRPr="00A046C8" w:rsidRDefault="002550F7">
      <w:pPr>
        <w:pStyle w:val="Normal1"/>
        <w:pBdr>
          <w:top w:val="nil"/>
          <w:left w:val="nil"/>
          <w:bottom w:val="nil"/>
          <w:right w:val="nil"/>
          <w:between w:val="nil"/>
        </w:pBdr>
        <w:rPr>
          <w:rFonts w:ascii="Calibri" w:eastAsia="Calibri" w:hAnsi="Calibri" w:cs="Calibri"/>
          <w:color w:val="000000"/>
          <w:szCs w:val="22"/>
        </w:rPr>
      </w:pPr>
      <w:r w:rsidRPr="00A046C8">
        <w:rPr>
          <w:rFonts w:ascii="Calibri" w:eastAsia="Calibri" w:hAnsi="Calibri" w:cs="Calibri"/>
          <w:color w:val="000000"/>
        </w:rPr>
        <w:t>Place of project implementation:</w:t>
      </w:r>
    </w:p>
    <w:p w:rsidR="002671DB" w:rsidRPr="00A046C8" w:rsidRDefault="002550F7">
      <w:pPr>
        <w:pStyle w:val="Normal1"/>
        <w:pBdr>
          <w:top w:val="nil"/>
          <w:left w:val="nil"/>
          <w:bottom w:val="nil"/>
          <w:right w:val="nil"/>
          <w:between w:val="nil"/>
        </w:pBdr>
        <w:rPr>
          <w:rFonts w:ascii="Calibri" w:eastAsia="Calibri" w:hAnsi="Calibri" w:cs="Calibri"/>
          <w:color w:val="000000"/>
          <w:szCs w:val="22"/>
        </w:rPr>
      </w:pPr>
      <w:r w:rsidRPr="00A046C8">
        <w:rPr>
          <w:rFonts w:ascii="Calibri" w:eastAsia="Calibri" w:hAnsi="Calibri" w:cs="Calibri"/>
          <w:color w:val="000000"/>
        </w:rPr>
        <w:t>…………………………………………………………………………………………………………</w:t>
      </w:r>
    </w:p>
    <w:p w:rsidR="002671DB" w:rsidRPr="00A046C8" w:rsidRDefault="002671DB">
      <w:pPr>
        <w:pStyle w:val="Normal1"/>
        <w:pBdr>
          <w:top w:val="nil"/>
          <w:left w:val="nil"/>
          <w:bottom w:val="nil"/>
          <w:right w:val="nil"/>
          <w:between w:val="nil"/>
        </w:pBdr>
        <w:rPr>
          <w:rFonts w:ascii="Calibri" w:eastAsia="Calibri" w:hAnsi="Calibri" w:cs="Calibri"/>
          <w:color w:val="000000"/>
          <w:szCs w:val="22"/>
        </w:rPr>
      </w:pPr>
    </w:p>
    <w:p w:rsidR="002671DB" w:rsidRPr="00A046C8" w:rsidRDefault="002550F7">
      <w:pPr>
        <w:pStyle w:val="Normal1"/>
        <w:pBdr>
          <w:top w:val="nil"/>
          <w:left w:val="nil"/>
          <w:bottom w:val="nil"/>
          <w:right w:val="nil"/>
          <w:between w:val="nil"/>
        </w:pBdr>
        <w:rPr>
          <w:rFonts w:ascii="Calibri" w:eastAsia="Calibri" w:hAnsi="Calibri" w:cs="Calibri"/>
          <w:color w:val="000000"/>
          <w:szCs w:val="22"/>
        </w:rPr>
      </w:pPr>
      <w:r w:rsidRPr="00A046C8">
        <w:rPr>
          <w:rFonts w:ascii="Calibri" w:eastAsia="Calibri" w:hAnsi="Calibri" w:cs="Calibri"/>
          <w:color w:val="000000"/>
        </w:rPr>
        <w:t>Key Dates of the cleaning or protection initiative:</w:t>
      </w:r>
    </w:p>
    <w:p w:rsidR="002671DB" w:rsidRPr="00A046C8" w:rsidRDefault="002550F7">
      <w:pPr>
        <w:pStyle w:val="Normal1"/>
        <w:pBdr>
          <w:top w:val="nil"/>
          <w:left w:val="nil"/>
          <w:bottom w:val="nil"/>
          <w:right w:val="nil"/>
          <w:between w:val="nil"/>
        </w:pBdr>
        <w:rPr>
          <w:rFonts w:ascii="Calibri" w:eastAsia="Calibri" w:hAnsi="Calibri" w:cs="Calibri"/>
          <w:color w:val="000000"/>
          <w:szCs w:val="22"/>
        </w:rPr>
      </w:pPr>
      <w:r w:rsidRPr="00A046C8">
        <w:rPr>
          <w:rFonts w:ascii="Calibri" w:eastAsia="Calibri" w:hAnsi="Calibri" w:cs="Calibri"/>
          <w:color w:val="000000"/>
        </w:rPr>
        <w:t>…………………………………………………………………………………………………………</w:t>
      </w:r>
    </w:p>
    <w:p w:rsidR="002671DB" w:rsidRPr="00A046C8" w:rsidRDefault="002550F7">
      <w:pPr>
        <w:pStyle w:val="Normal1"/>
        <w:pBdr>
          <w:top w:val="nil"/>
          <w:left w:val="nil"/>
          <w:bottom w:val="nil"/>
          <w:right w:val="nil"/>
          <w:between w:val="nil"/>
        </w:pBdr>
        <w:rPr>
          <w:rFonts w:ascii="Calibri" w:eastAsia="Calibri" w:hAnsi="Calibri" w:cs="Calibri"/>
          <w:color w:val="000000"/>
          <w:szCs w:val="22"/>
        </w:rPr>
      </w:pPr>
      <w:r w:rsidRPr="00A046C8">
        <w:rPr>
          <w:rFonts w:ascii="Calibri" w:eastAsia="Calibri" w:hAnsi="Calibri" w:cs="Calibri"/>
          <w:color w:val="000000"/>
        </w:rPr>
        <w:t>…………………………………………………………………………………………………………</w:t>
      </w:r>
    </w:p>
    <w:p w:rsidR="002671DB" w:rsidRPr="00A046C8" w:rsidRDefault="002671DB">
      <w:pPr>
        <w:pStyle w:val="Normal1"/>
        <w:pBdr>
          <w:top w:val="nil"/>
          <w:left w:val="nil"/>
          <w:bottom w:val="nil"/>
          <w:right w:val="nil"/>
          <w:between w:val="nil"/>
        </w:pBdr>
        <w:rPr>
          <w:rFonts w:ascii="Calibri" w:eastAsia="Calibri" w:hAnsi="Calibri" w:cs="Calibri"/>
          <w:color w:val="000000"/>
          <w:szCs w:val="22"/>
        </w:rPr>
      </w:pPr>
    </w:p>
    <w:p w:rsidR="00A046C8" w:rsidRPr="00A046C8" w:rsidRDefault="00A046C8">
      <w:pPr>
        <w:pStyle w:val="Normal1"/>
        <w:pBdr>
          <w:top w:val="nil"/>
          <w:left w:val="nil"/>
          <w:bottom w:val="nil"/>
          <w:right w:val="nil"/>
          <w:between w:val="nil"/>
        </w:pBdr>
        <w:rPr>
          <w:rFonts w:ascii="Calibri" w:eastAsia="Calibri" w:hAnsi="Calibri" w:cs="Calibri"/>
          <w:color w:val="000000"/>
          <w:szCs w:val="22"/>
        </w:rPr>
      </w:pPr>
      <w:r w:rsidRPr="00045640">
        <w:rPr>
          <w:rFonts w:ascii="Calibri" w:eastAsia="Calibri" w:hAnsi="Calibri" w:cs="Calibri"/>
          <w:color w:val="000000"/>
          <w:szCs w:val="22"/>
        </w:rPr>
        <w:t xml:space="preserve">Small Description of the </w:t>
      </w:r>
      <w:r w:rsidR="00173D5B" w:rsidRPr="004F5B85">
        <w:rPr>
          <w:rFonts w:ascii="Calibri" w:eastAsia="Calibri" w:hAnsi="Calibri" w:cs="Calibri"/>
          <w:color w:val="000000"/>
          <w:szCs w:val="22"/>
        </w:rPr>
        <w:t xml:space="preserve">project </w:t>
      </w:r>
      <w:r w:rsidR="00045640" w:rsidRPr="004F5B85">
        <w:rPr>
          <w:rFonts w:ascii="Calibri" w:eastAsia="Calibri" w:hAnsi="Calibri" w:cs="Calibri"/>
          <w:color w:val="000000"/>
          <w:szCs w:val="22"/>
        </w:rPr>
        <w:t>/</w:t>
      </w:r>
      <w:r w:rsidR="00045640" w:rsidRPr="00045640">
        <w:rPr>
          <w:rFonts w:ascii="Calibri" w:eastAsia="Calibri" w:hAnsi="Calibri" w:cs="Calibri"/>
          <w:color w:val="000000"/>
          <w:szCs w:val="22"/>
        </w:rPr>
        <w:t>initiative</w:t>
      </w:r>
      <w:r w:rsidRPr="00045640">
        <w:rPr>
          <w:rFonts w:ascii="Calibri" w:eastAsia="Calibri" w:hAnsi="Calibri" w:cs="Calibri"/>
          <w:color w:val="000000"/>
          <w:szCs w:val="22"/>
        </w:rPr>
        <w:t>:</w:t>
      </w:r>
    </w:p>
    <w:p w:rsidR="00A046C8" w:rsidRPr="00A046C8" w:rsidRDefault="00A046C8">
      <w:pPr>
        <w:pStyle w:val="Normal1"/>
        <w:pBdr>
          <w:top w:val="nil"/>
          <w:left w:val="nil"/>
          <w:bottom w:val="nil"/>
          <w:right w:val="nil"/>
          <w:between w:val="nil"/>
        </w:pBdr>
        <w:rPr>
          <w:rFonts w:ascii="Calibri" w:eastAsia="Calibri" w:hAnsi="Calibri" w:cs="Calibri"/>
          <w:color w:val="000000"/>
          <w:szCs w:val="22"/>
        </w:rPr>
      </w:pPr>
      <w:r w:rsidRPr="00A046C8">
        <w:rPr>
          <w:rFonts w:ascii="Calibri" w:eastAsia="Calibri" w:hAnsi="Calibri" w:cs="Calibri"/>
          <w:color w:val="000000"/>
          <w:szCs w:val="22"/>
        </w:rPr>
        <w:t>........................................................................................................................</w:t>
      </w:r>
    </w:p>
    <w:p w:rsidR="00A046C8" w:rsidRPr="00A046C8" w:rsidRDefault="00A046C8">
      <w:pPr>
        <w:pStyle w:val="Normal1"/>
        <w:pBdr>
          <w:top w:val="nil"/>
          <w:left w:val="nil"/>
          <w:bottom w:val="nil"/>
          <w:right w:val="nil"/>
          <w:between w:val="nil"/>
        </w:pBdr>
        <w:rPr>
          <w:rFonts w:ascii="Calibri" w:eastAsia="Calibri" w:hAnsi="Calibri" w:cs="Calibri"/>
          <w:color w:val="000000"/>
          <w:szCs w:val="22"/>
        </w:rPr>
      </w:pPr>
      <w:r w:rsidRPr="00A046C8">
        <w:rPr>
          <w:rFonts w:ascii="Calibri" w:eastAsia="Calibri" w:hAnsi="Calibri" w:cs="Calibri"/>
          <w:color w:val="000000"/>
          <w:szCs w:val="22"/>
        </w:rPr>
        <w:t>........................................................................................................................</w:t>
      </w:r>
    </w:p>
    <w:p w:rsidR="00A046C8" w:rsidRPr="00A046C8" w:rsidRDefault="00A046C8">
      <w:pPr>
        <w:pStyle w:val="Normal1"/>
        <w:pBdr>
          <w:top w:val="nil"/>
          <w:left w:val="nil"/>
          <w:bottom w:val="nil"/>
          <w:right w:val="nil"/>
          <w:between w:val="nil"/>
        </w:pBdr>
        <w:rPr>
          <w:rFonts w:ascii="Calibri" w:eastAsia="Calibri" w:hAnsi="Calibri" w:cs="Calibri"/>
          <w:color w:val="000000"/>
          <w:szCs w:val="22"/>
        </w:rPr>
      </w:pPr>
      <w:r w:rsidRPr="00A046C8">
        <w:rPr>
          <w:rFonts w:ascii="Calibri" w:eastAsia="Calibri" w:hAnsi="Calibri" w:cs="Calibri"/>
          <w:color w:val="000000"/>
          <w:szCs w:val="22"/>
        </w:rPr>
        <w:t>........................................................................................................................</w:t>
      </w:r>
    </w:p>
    <w:p w:rsidR="00A046C8" w:rsidRPr="00A046C8" w:rsidRDefault="00A046C8">
      <w:pPr>
        <w:pStyle w:val="Normal1"/>
        <w:pBdr>
          <w:top w:val="nil"/>
          <w:left w:val="nil"/>
          <w:bottom w:val="nil"/>
          <w:right w:val="nil"/>
          <w:between w:val="nil"/>
        </w:pBdr>
        <w:rPr>
          <w:rFonts w:ascii="Calibri" w:eastAsia="Calibri" w:hAnsi="Calibri" w:cs="Calibri"/>
          <w:color w:val="000000"/>
          <w:szCs w:val="22"/>
        </w:rPr>
      </w:pPr>
      <w:r w:rsidRPr="00A046C8">
        <w:rPr>
          <w:rFonts w:ascii="Calibri" w:eastAsia="Calibri" w:hAnsi="Calibri" w:cs="Calibri"/>
          <w:color w:val="000000"/>
          <w:szCs w:val="22"/>
        </w:rPr>
        <w:t>........................................................................................................................</w:t>
      </w:r>
    </w:p>
    <w:p w:rsidR="00A046C8" w:rsidRPr="00A046C8" w:rsidRDefault="00A046C8">
      <w:pPr>
        <w:pStyle w:val="Normal1"/>
        <w:pBdr>
          <w:top w:val="nil"/>
          <w:left w:val="nil"/>
          <w:bottom w:val="nil"/>
          <w:right w:val="nil"/>
          <w:between w:val="nil"/>
        </w:pBdr>
        <w:rPr>
          <w:rFonts w:ascii="Calibri" w:eastAsia="Calibri" w:hAnsi="Calibri" w:cs="Calibri"/>
          <w:color w:val="000000"/>
          <w:szCs w:val="22"/>
        </w:rPr>
      </w:pPr>
      <w:r w:rsidRPr="00A046C8">
        <w:rPr>
          <w:rFonts w:ascii="Calibri" w:eastAsia="Calibri" w:hAnsi="Calibri" w:cs="Calibri"/>
          <w:color w:val="000000"/>
          <w:szCs w:val="22"/>
        </w:rPr>
        <w:t>........................................................................................................................</w:t>
      </w:r>
    </w:p>
    <w:p w:rsidR="00A046C8" w:rsidRPr="00A046C8" w:rsidRDefault="00A046C8">
      <w:pPr>
        <w:pStyle w:val="Normal1"/>
        <w:pBdr>
          <w:top w:val="nil"/>
          <w:left w:val="nil"/>
          <w:bottom w:val="nil"/>
          <w:right w:val="nil"/>
          <w:between w:val="nil"/>
        </w:pBdr>
        <w:rPr>
          <w:rFonts w:ascii="Calibri" w:eastAsia="Calibri" w:hAnsi="Calibri" w:cs="Calibri"/>
          <w:color w:val="000000"/>
          <w:szCs w:val="22"/>
        </w:rPr>
      </w:pPr>
    </w:p>
    <w:p w:rsidR="00A046C8" w:rsidRPr="00A046C8" w:rsidRDefault="00A046C8">
      <w:pPr>
        <w:pStyle w:val="Normal1"/>
        <w:pBdr>
          <w:top w:val="nil"/>
          <w:left w:val="nil"/>
          <w:bottom w:val="nil"/>
          <w:right w:val="nil"/>
          <w:between w:val="nil"/>
        </w:pBdr>
        <w:rPr>
          <w:rFonts w:ascii="Calibri" w:eastAsia="Calibri" w:hAnsi="Calibri" w:cs="Calibri"/>
          <w:color w:val="000000"/>
          <w:szCs w:val="22"/>
        </w:rPr>
      </w:pPr>
    </w:p>
    <w:p w:rsidR="00A046C8" w:rsidRPr="00A046C8" w:rsidRDefault="00A046C8">
      <w:pPr>
        <w:pStyle w:val="Normal1"/>
        <w:pBdr>
          <w:top w:val="nil"/>
          <w:left w:val="nil"/>
          <w:bottom w:val="nil"/>
          <w:right w:val="nil"/>
          <w:between w:val="nil"/>
        </w:pBdr>
        <w:rPr>
          <w:rFonts w:ascii="Calibri" w:eastAsia="Calibri" w:hAnsi="Calibri" w:cs="Calibri"/>
          <w:color w:val="000000"/>
          <w:szCs w:val="22"/>
        </w:rPr>
      </w:pPr>
    </w:p>
    <w:p w:rsidR="00A046C8" w:rsidRPr="00A046C8" w:rsidRDefault="00A046C8">
      <w:pPr>
        <w:pStyle w:val="Normal1"/>
        <w:pBdr>
          <w:top w:val="nil"/>
          <w:left w:val="nil"/>
          <w:bottom w:val="nil"/>
          <w:right w:val="nil"/>
          <w:between w:val="nil"/>
        </w:pBdr>
        <w:rPr>
          <w:rFonts w:ascii="Calibri" w:eastAsia="Calibri" w:hAnsi="Calibri" w:cs="Calibri"/>
          <w:color w:val="000000"/>
          <w:szCs w:val="22"/>
        </w:rPr>
      </w:pPr>
    </w:p>
    <w:p w:rsidR="00A046C8" w:rsidRPr="00A046C8" w:rsidRDefault="00A046C8">
      <w:pPr>
        <w:pStyle w:val="Normal1"/>
        <w:pBdr>
          <w:top w:val="nil"/>
          <w:left w:val="nil"/>
          <w:bottom w:val="nil"/>
          <w:right w:val="nil"/>
          <w:between w:val="nil"/>
        </w:pBdr>
        <w:rPr>
          <w:rFonts w:ascii="Calibri" w:eastAsia="Calibri" w:hAnsi="Calibri" w:cs="Calibri"/>
          <w:color w:val="000000"/>
          <w:szCs w:val="22"/>
        </w:rPr>
      </w:pPr>
    </w:p>
    <w:p w:rsidR="002671DB" w:rsidRPr="00A046C8" w:rsidRDefault="002671DB">
      <w:pPr>
        <w:pStyle w:val="Normal1"/>
        <w:pBdr>
          <w:top w:val="nil"/>
          <w:left w:val="nil"/>
          <w:bottom w:val="nil"/>
          <w:right w:val="nil"/>
          <w:between w:val="nil"/>
        </w:pBdr>
        <w:rPr>
          <w:rFonts w:ascii="Calibri" w:eastAsia="Calibri" w:hAnsi="Calibri" w:cs="Calibri"/>
          <w:color w:val="000000"/>
          <w:szCs w:val="22"/>
        </w:rPr>
      </w:pPr>
    </w:p>
    <w:p w:rsidR="002671DB" w:rsidRPr="00A046C8" w:rsidRDefault="002550F7">
      <w:pPr>
        <w:pStyle w:val="Normal1"/>
        <w:pBdr>
          <w:top w:val="nil"/>
          <w:left w:val="nil"/>
          <w:bottom w:val="nil"/>
          <w:right w:val="nil"/>
          <w:between w:val="nil"/>
        </w:pBdr>
        <w:rPr>
          <w:rFonts w:ascii="Calibri" w:eastAsia="Calibri" w:hAnsi="Calibri" w:cs="Calibri"/>
          <w:color w:val="000000"/>
          <w:sz w:val="22"/>
          <w:szCs w:val="22"/>
          <w:highlight w:val="yellow"/>
        </w:rPr>
      </w:pPr>
      <w:r>
        <w:rPr>
          <w:rFonts w:ascii="Calibri" w:eastAsia="Calibri" w:hAnsi="Calibri" w:cs="Calibri"/>
          <w:b/>
          <w:color w:val="000000"/>
        </w:rPr>
        <w:t>Form to be sent by e-</w:t>
      </w:r>
      <w:r w:rsidRPr="004F5B85">
        <w:rPr>
          <w:rFonts w:ascii="Calibri" w:eastAsia="Calibri" w:hAnsi="Calibri" w:cs="Calibri"/>
          <w:b/>
          <w:color w:val="000000"/>
        </w:rPr>
        <w:t>mail to</w:t>
      </w:r>
      <w:r w:rsidR="00173D5B" w:rsidRPr="004F5B85">
        <w:rPr>
          <w:rFonts w:ascii="Calibri" w:eastAsia="Calibri" w:hAnsi="Calibri" w:cs="Calibri"/>
          <w:b/>
          <w:color w:val="000000"/>
        </w:rPr>
        <w:t xml:space="preserve"> Clean</w:t>
      </w:r>
      <w:r w:rsidRPr="004F5B85">
        <w:rPr>
          <w:rFonts w:ascii="Calibri" w:eastAsia="Calibri" w:hAnsi="Calibri" w:cs="Calibri"/>
          <w:b/>
          <w:color w:val="000000"/>
        </w:rPr>
        <w:t xml:space="preserve"> Up the </w:t>
      </w:r>
      <w:r w:rsidR="00173D5B" w:rsidRPr="004F5B85">
        <w:rPr>
          <w:rFonts w:ascii="Calibri" w:eastAsia="Calibri" w:hAnsi="Calibri" w:cs="Calibri"/>
          <w:b/>
          <w:color w:val="000000"/>
        </w:rPr>
        <w:t>Dark</w:t>
      </w:r>
      <w:r w:rsidRPr="004F5B85">
        <w:rPr>
          <w:rFonts w:ascii="Calibri" w:eastAsia="Calibri" w:hAnsi="Calibri" w:cs="Calibri"/>
          <w:b/>
          <w:color w:val="000000"/>
        </w:rPr>
        <w:t xml:space="preserve"> </w:t>
      </w:r>
      <w:r w:rsidR="00173D5B" w:rsidRPr="004F5B85">
        <w:rPr>
          <w:rFonts w:ascii="Calibri" w:eastAsia="Calibri" w:hAnsi="Calibri" w:cs="Calibri"/>
          <w:b/>
          <w:color w:val="000000"/>
        </w:rPr>
        <w:t>European</w:t>
      </w:r>
      <w:r w:rsidRPr="004F5B85">
        <w:rPr>
          <w:rFonts w:ascii="Calibri" w:eastAsia="Calibri" w:hAnsi="Calibri" w:cs="Calibri"/>
          <w:b/>
          <w:color w:val="000000"/>
        </w:rPr>
        <w:t xml:space="preserve"> Network</w:t>
      </w:r>
      <w:r w:rsidRPr="00045640">
        <w:rPr>
          <w:rFonts w:ascii="Calibri" w:eastAsia="Calibri" w:hAnsi="Calibri" w:cs="Calibri"/>
          <w:color w:val="000000"/>
        </w:rPr>
        <w:t>, (</w:t>
      </w:r>
      <w:r w:rsidR="00045640" w:rsidRPr="00045640">
        <w:rPr>
          <w:rFonts w:ascii="Calibri" w:eastAsia="Calibri" w:hAnsi="Calibri" w:cs="Calibri"/>
          <w:color w:val="000000"/>
        </w:rPr>
        <w:t>cleanupthedark@socissi.it</w:t>
      </w:r>
      <w:r w:rsidRPr="00045640">
        <w:rPr>
          <w:rFonts w:ascii="Calibri" w:eastAsia="Calibri" w:hAnsi="Calibri" w:cs="Calibri"/>
          <w:color w:val="000000"/>
        </w:rPr>
        <w:t>)</w:t>
      </w:r>
      <w:r>
        <w:rPr>
          <w:rFonts w:ascii="Calibri" w:eastAsia="Calibri" w:hAnsi="Calibri" w:cs="Calibri"/>
          <w:b/>
          <w:color w:val="000000"/>
          <w:u w:val="single"/>
        </w:rPr>
        <w:t xml:space="preserve"> </w:t>
      </w:r>
      <w:r w:rsidRPr="002550F7">
        <w:rPr>
          <w:rFonts w:ascii="Calibri" w:eastAsia="Calibri" w:hAnsi="Calibri" w:cs="Calibri"/>
          <w:b/>
          <w:color w:val="000000"/>
        </w:rPr>
        <w:t xml:space="preserve"> before the</w:t>
      </w:r>
      <w:r>
        <w:rPr>
          <w:rFonts w:ascii="Calibri" w:eastAsia="Calibri" w:hAnsi="Calibri" w:cs="Calibri"/>
          <w:b/>
          <w:color w:val="000000"/>
        </w:rPr>
        <w:t xml:space="preserve"> 15th of  September 2019</w:t>
      </w:r>
      <w:r w:rsidRPr="002550F7">
        <w:rPr>
          <w:rFonts w:ascii="Calibri" w:eastAsia="Calibri" w:hAnsi="Calibri" w:cs="Calibri"/>
          <w:b/>
          <w:color w:val="000000"/>
        </w:rPr>
        <w:t>.</w:t>
      </w:r>
    </w:p>
    <w:sectPr w:rsidR="002671DB" w:rsidRPr="00A046C8" w:rsidSect="002671DB">
      <w:footerReference w:type="default" r:id="rId8"/>
      <w:pgSz w:w="11900" w:h="16840"/>
      <w:pgMar w:top="1077" w:right="1077" w:bottom="907" w:left="1134" w:header="709" w:footer="850" w:gutter="0"/>
      <w:pgNumType w:start="1"/>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9BA" w:rsidRDefault="00BC79BA">
      <w:r>
        <w:separator/>
      </w:r>
    </w:p>
  </w:endnote>
  <w:endnote w:type="continuationSeparator" w:id="0">
    <w:p w:rsidR="00BC79BA" w:rsidRDefault="00BC79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auto"/>
    <w:pitch w:val="variable"/>
    <w:sig w:usb0="00000003" w:usb1="00000000" w:usb2="00000000" w:usb3="00000000" w:csb0="00000001" w:csb1="00000000"/>
  </w:font>
  <w:font w:name="Helvetica Neue">
    <w:altName w:val="Malgun Gothic"/>
    <w:panose1 w:val="02000503000000020004"/>
    <w:charset w:val="00"/>
    <w:family w:val="auto"/>
    <w:pitch w:val="variable"/>
    <w:sig w:usb0="00000003"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1DB" w:rsidRPr="00045640" w:rsidRDefault="002550F7">
    <w:pPr>
      <w:pStyle w:val="Normal1"/>
      <w:pBdr>
        <w:top w:val="nil"/>
        <w:left w:val="nil"/>
        <w:bottom w:val="nil"/>
        <w:right w:val="nil"/>
        <w:between w:val="nil"/>
      </w:pBdr>
      <w:tabs>
        <w:tab w:val="right" w:pos="9020"/>
      </w:tabs>
      <w:jc w:val="center"/>
      <w:rPr>
        <w:rFonts w:ascii="Helvetica Neue" w:eastAsia="Helvetica Neue" w:hAnsi="Helvetica Neue" w:cs="Helvetica Neue"/>
        <w:color w:val="000000"/>
        <w:sz w:val="20"/>
        <w:szCs w:val="20"/>
        <w:lang w:val="fr-BE"/>
      </w:rPr>
    </w:pPr>
    <w:r w:rsidRPr="00045640">
      <w:rPr>
        <w:rFonts w:ascii="Helvetica Neue" w:eastAsia="Helvetica Neue" w:hAnsi="Helvetica Neue" w:cs="Helvetica Neue"/>
        <w:color w:val="000000"/>
        <w:sz w:val="20"/>
        <w:szCs w:val="20"/>
        <w:lang w:val="fr-BE"/>
      </w:rPr>
      <w:t>FSE- ECPC - European Cave Protection Commission</w:t>
    </w:r>
  </w:p>
  <w:p w:rsidR="002671DB" w:rsidRPr="00045640" w:rsidRDefault="002550F7">
    <w:pPr>
      <w:pStyle w:val="Normal1"/>
      <w:pBdr>
        <w:top w:val="nil"/>
        <w:left w:val="nil"/>
        <w:bottom w:val="nil"/>
        <w:right w:val="nil"/>
        <w:between w:val="nil"/>
      </w:pBdr>
      <w:tabs>
        <w:tab w:val="right" w:pos="9020"/>
      </w:tabs>
      <w:jc w:val="center"/>
      <w:rPr>
        <w:rFonts w:ascii="Helvetica Neue" w:eastAsia="Helvetica Neue" w:hAnsi="Helvetica Neue" w:cs="Helvetica Neue"/>
        <w:color w:val="000000"/>
        <w:lang w:val="fr-BE"/>
      </w:rPr>
    </w:pPr>
    <w:r w:rsidRPr="00045640">
      <w:rPr>
        <w:rFonts w:ascii="Helvetica Neue" w:eastAsia="Helvetica Neue" w:hAnsi="Helvetica Neue" w:cs="Helvetica Neue"/>
        <w:color w:val="000000"/>
        <w:sz w:val="20"/>
        <w:szCs w:val="20"/>
        <w:lang w:val="fr-BE"/>
      </w:rPr>
      <w:t>F.S.E. – BP.3067 – L-1030 Luxembourg - Email : contact@eurospeleo.org    http://www.eurospeleo.org</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9BA" w:rsidRDefault="00BC79BA">
      <w:r>
        <w:separator/>
      </w:r>
    </w:p>
  </w:footnote>
  <w:footnote w:type="continuationSeparator" w:id="0">
    <w:p w:rsidR="00BC79BA" w:rsidRDefault="00BC79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footnotePr>
    <w:footnote w:id="-1"/>
    <w:footnote w:id="0"/>
  </w:footnotePr>
  <w:endnotePr>
    <w:endnote w:id="-1"/>
    <w:endnote w:id="0"/>
  </w:endnotePr>
  <w:compat/>
  <w:rsids>
    <w:rsidRoot w:val="002671DB"/>
    <w:rsid w:val="00045640"/>
    <w:rsid w:val="00105CB7"/>
    <w:rsid w:val="00173D5B"/>
    <w:rsid w:val="002550F7"/>
    <w:rsid w:val="002671DB"/>
    <w:rsid w:val="004F5B85"/>
    <w:rsid w:val="00563210"/>
    <w:rsid w:val="00806163"/>
    <w:rsid w:val="009C17C5"/>
    <w:rsid w:val="00A046C8"/>
    <w:rsid w:val="00BC79BA"/>
    <w:rsid w:val="00E41CCF"/>
    <w:rsid w:val="00ED109F"/>
  </w:rsids>
  <m:mathPr>
    <m:mathFont m:val="Helvetica Neu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210"/>
  </w:style>
  <w:style w:type="paragraph" w:styleId="Heading1">
    <w:name w:val="heading 1"/>
    <w:basedOn w:val="Normal1"/>
    <w:next w:val="Normal1"/>
    <w:rsid w:val="002671DB"/>
    <w:pPr>
      <w:keepNext/>
      <w:keepLines/>
      <w:spacing w:before="480" w:after="120"/>
      <w:outlineLvl w:val="0"/>
    </w:pPr>
    <w:rPr>
      <w:b/>
      <w:sz w:val="48"/>
      <w:szCs w:val="48"/>
    </w:rPr>
  </w:style>
  <w:style w:type="paragraph" w:styleId="Heading2">
    <w:name w:val="heading 2"/>
    <w:basedOn w:val="Normal1"/>
    <w:next w:val="Normal1"/>
    <w:rsid w:val="002671DB"/>
    <w:pPr>
      <w:keepNext/>
      <w:keepLines/>
      <w:spacing w:before="360" w:after="80"/>
      <w:outlineLvl w:val="1"/>
    </w:pPr>
    <w:rPr>
      <w:b/>
      <w:sz w:val="36"/>
      <w:szCs w:val="36"/>
    </w:rPr>
  </w:style>
  <w:style w:type="paragraph" w:styleId="Heading3">
    <w:name w:val="heading 3"/>
    <w:basedOn w:val="Normal1"/>
    <w:next w:val="Normal1"/>
    <w:rsid w:val="002671DB"/>
    <w:pPr>
      <w:keepNext/>
      <w:keepLines/>
      <w:spacing w:before="280" w:after="80"/>
      <w:outlineLvl w:val="2"/>
    </w:pPr>
    <w:rPr>
      <w:b/>
      <w:sz w:val="28"/>
      <w:szCs w:val="28"/>
    </w:rPr>
  </w:style>
  <w:style w:type="paragraph" w:styleId="Heading4">
    <w:name w:val="heading 4"/>
    <w:basedOn w:val="Normal1"/>
    <w:next w:val="Normal1"/>
    <w:rsid w:val="002671DB"/>
    <w:pPr>
      <w:keepNext/>
      <w:keepLines/>
      <w:spacing w:before="240" w:after="40"/>
      <w:outlineLvl w:val="3"/>
    </w:pPr>
    <w:rPr>
      <w:b/>
    </w:rPr>
  </w:style>
  <w:style w:type="paragraph" w:styleId="Heading5">
    <w:name w:val="heading 5"/>
    <w:basedOn w:val="Normal1"/>
    <w:next w:val="Normal1"/>
    <w:rsid w:val="002671DB"/>
    <w:pPr>
      <w:keepNext/>
      <w:keepLines/>
      <w:spacing w:before="220" w:after="40"/>
      <w:outlineLvl w:val="4"/>
    </w:pPr>
    <w:rPr>
      <w:b/>
      <w:sz w:val="22"/>
      <w:szCs w:val="22"/>
    </w:rPr>
  </w:style>
  <w:style w:type="paragraph" w:styleId="Heading6">
    <w:name w:val="heading 6"/>
    <w:basedOn w:val="Normal1"/>
    <w:next w:val="Normal1"/>
    <w:rsid w:val="002671DB"/>
    <w:pPr>
      <w:keepNext/>
      <w:keepLines/>
      <w:spacing w:before="200" w:after="40"/>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1">
    <w:name w:val="Normal1"/>
    <w:rsid w:val="002671DB"/>
  </w:style>
  <w:style w:type="paragraph" w:styleId="Title">
    <w:name w:val="Title"/>
    <w:basedOn w:val="Normal1"/>
    <w:next w:val="Normal1"/>
    <w:rsid w:val="002671DB"/>
    <w:pPr>
      <w:keepNext/>
      <w:keepLines/>
      <w:spacing w:before="480" w:after="120"/>
    </w:pPr>
    <w:rPr>
      <w:b/>
      <w:sz w:val="72"/>
      <w:szCs w:val="72"/>
    </w:rPr>
  </w:style>
  <w:style w:type="paragraph" w:styleId="Subtitle">
    <w:name w:val="Subtitle"/>
    <w:basedOn w:val="Normal1"/>
    <w:next w:val="Normal1"/>
    <w:rsid w:val="002671DB"/>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583</Words>
  <Characters>3327</Characters>
  <Application>Microsoft Macintosh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Ferdinando DIDONNA - A.E.S.A.</dc:creator>
  <cp:lastModifiedBy>Jean-Claude Thies</cp:lastModifiedBy>
  <cp:revision>5</cp:revision>
  <dcterms:created xsi:type="dcterms:W3CDTF">2019-07-20T19:36:00Z</dcterms:created>
  <dcterms:modified xsi:type="dcterms:W3CDTF">2019-07-24T16:06:00Z</dcterms:modified>
</cp:coreProperties>
</file>