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AD" w:rsidRDefault="003D5AAD" w:rsidP="00734912">
      <w:pPr>
        <w:jc w:val="center"/>
        <w:rPr>
          <w:b/>
        </w:rPr>
      </w:pPr>
      <w:r>
        <w:rPr>
          <w:b/>
        </w:rPr>
        <w:t>УГОДА</w:t>
      </w:r>
    </w:p>
    <w:p w:rsidR="003D5AAD" w:rsidRDefault="003D5AAD" w:rsidP="003D5AAD">
      <w:pPr>
        <w:jc w:val="center"/>
        <w:rPr>
          <w:b/>
        </w:rPr>
      </w:pPr>
    </w:p>
    <w:p w:rsidR="003D5AAD" w:rsidRPr="00FA2076" w:rsidRDefault="003D5AAD" w:rsidP="003D5AAD">
      <w:pPr>
        <w:jc w:val="center"/>
        <w:rPr>
          <w:b/>
        </w:rPr>
      </w:pPr>
      <w:r>
        <w:rPr>
          <w:b/>
        </w:rPr>
        <w:t>П</w:t>
      </w:r>
      <w:r w:rsidRPr="00FA2076">
        <w:rPr>
          <w:b/>
        </w:rPr>
        <w:t>ро співпрацю між Національним природним парком «Дністровський к</w:t>
      </w:r>
      <w:r w:rsidRPr="00FA2076">
        <w:rPr>
          <w:b/>
        </w:rPr>
        <w:t>а</w:t>
      </w:r>
      <w:r w:rsidRPr="00FA2076">
        <w:rPr>
          <w:b/>
        </w:rPr>
        <w:t>ньйон» та</w:t>
      </w:r>
      <w:r>
        <w:rPr>
          <w:b/>
        </w:rPr>
        <w:t xml:space="preserve"> г</w:t>
      </w:r>
      <w:r w:rsidRPr="00FA2076">
        <w:rPr>
          <w:b/>
        </w:rPr>
        <w:t>ромадськ</w:t>
      </w:r>
      <w:r>
        <w:rPr>
          <w:b/>
        </w:rPr>
        <w:t>ою спелеологічною організацією</w:t>
      </w:r>
    </w:p>
    <w:p w:rsidR="003D5AAD" w:rsidRPr="00FA2076" w:rsidRDefault="003D5AAD" w:rsidP="003D5AAD">
      <w:pPr>
        <w:jc w:val="center"/>
      </w:pPr>
    </w:p>
    <w:p w:rsidR="003D5AAD" w:rsidRPr="00FA2076" w:rsidRDefault="003D5AAD" w:rsidP="003D5AAD">
      <w:pPr>
        <w:jc w:val="center"/>
        <w:rPr>
          <w:b/>
        </w:rPr>
      </w:pPr>
      <w:r w:rsidRPr="00FA2076">
        <w:rPr>
          <w:b/>
        </w:rPr>
        <w:t xml:space="preserve">м. </w:t>
      </w:r>
      <w:proofErr w:type="spellStart"/>
      <w:r>
        <w:rPr>
          <w:b/>
        </w:rPr>
        <w:t>Заліщики</w:t>
      </w:r>
      <w:proofErr w:type="spellEnd"/>
      <w:r>
        <w:rPr>
          <w:b/>
        </w:rPr>
        <w:t xml:space="preserve">                                                     «____»____________201___рік.</w:t>
      </w:r>
    </w:p>
    <w:p w:rsidR="003D5AAD" w:rsidRPr="00FA2076" w:rsidRDefault="003D5AAD" w:rsidP="003D5AAD">
      <w:pPr>
        <w:jc w:val="center"/>
        <w:rPr>
          <w:b/>
        </w:rPr>
      </w:pPr>
    </w:p>
    <w:p w:rsidR="003D5AAD" w:rsidRPr="003D5AAD" w:rsidRDefault="003D5AAD" w:rsidP="003D5AAD">
      <w:pPr>
        <w:ind w:firstLine="708"/>
        <w:jc w:val="both"/>
      </w:pPr>
      <w:r w:rsidRPr="00FA2076">
        <w:t>З метою розвитку творчої спів</w:t>
      </w:r>
      <w:r>
        <w:t>п</w:t>
      </w:r>
      <w:r w:rsidRPr="00FA2076">
        <w:t xml:space="preserve">раці </w:t>
      </w:r>
      <w:r w:rsidRPr="00551D1D">
        <w:t>Національн</w:t>
      </w:r>
      <w:r>
        <w:t>ого</w:t>
      </w:r>
      <w:r w:rsidRPr="00551D1D">
        <w:t xml:space="preserve"> </w:t>
      </w:r>
      <w:proofErr w:type="spellStart"/>
      <w:r w:rsidRPr="00551D1D">
        <w:t>природн</w:t>
      </w:r>
      <w:r>
        <w:t>ього</w:t>
      </w:r>
      <w:proofErr w:type="spellEnd"/>
      <w:r w:rsidRPr="00551D1D">
        <w:t xml:space="preserve"> парк</w:t>
      </w:r>
      <w:r>
        <w:t>у</w:t>
      </w:r>
      <w:r w:rsidRPr="00551D1D">
        <w:t xml:space="preserve"> «Дністровський каньйон»</w:t>
      </w:r>
      <w:r>
        <w:t xml:space="preserve">  з громадською спелеологічною організацією для</w:t>
      </w:r>
      <w:r w:rsidRPr="00FA2076">
        <w:t xml:space="preserve"> </w:t>
      </w:r>
      <w:r>
        <w:t>д</w:t>
      </w:r>
      <w:r>
        <w:t>о</w:t>
      </w:r>
      <w:r>
        <w:t>слідж</w:t>
      </w:r>
      <w:r w:rsidRPr="00FA2076">
        <w:t>ення</w:t>
      </w:r>
      <w:r>
        <w:t>,</w:t>
      </w:r>
      <w:r w:rsidRPr="00FA2076">
        <w:t xml:space="preserve"> збереження</w:t>
      </w:r>
      <w:r>
        <w:t xml:space="preserve"> </w:t>
      </w:r>
      <w:r w:rsidRPr="00FA2076">
        <w:t>та раціонального, невиснажливого використання прир</w:t>
      </w:r>
      <w:r w:rsidRPr="00FA2076">
        <w:t>о</w:t>
      </w:r>
      <w:r w:rsidRPr="00FA2076">
        <w:t>дних ресурсів</w:t>
      </w:r>
      <w:r>
        <w:t>,</w:t>
      </w:r>
      <w:r w:rsidRPr="00FA2076">
        <w:t xml:space="preserve"> відповідно до Закону України "Про природно-заповідний фонд" (1992), Закону України "Про Загальнодержавну програму формування націон</w:t>
      </w:r>
      <w:r w:rsidRPr="00FA2076">
        <w:t>а</w:t>
      </w:r>
      <w:r w:rsidRPr="00FA2076">
        <w:t>льної екологічної мережі Укра</w:t>
      </w:r>
      <w:r>
        <w:t>їни на 2000- 2015…</w:t>
      </w:r>
    </w:p>
    <w:p w:rsidR="00CF7340" w:rsidRPr="003D5AAD" w:rsidRDefault="003D5AAD" w:rsidP="003D5AAD">
      <w:pPr>
        <w:jc w:val="center"/>
        <w:rPr>
          <w:sz w:val="144"/>
          <w:szCs w:val="144"/>
          <w:lang w:val="ru-RU"/>
        </w:rPr>
      </w:pPr>
      <w:r w:rsidRPr="003D5AAD">
        <w:rPr>
          <w:sz w:val="144"/>
          <w:szCs w:val="144"/>
          <w:lang w:val="en-US"/>
        </w:rPr>
        <w:t>Z</w:t>
      </w:r>
    </w:p>
    <w:p w:rsidR="003D5AAD" w:rsidRDefault="003D5AAD" w:rsidP="003D5AAD">
      <w:pPr>
        <w:jc w:val="center"/>
        <w:rPr>
          <w:b/>
        </w:rPr>
      </w:pPr>
      <w:r>
        <w:rPr>
          <w:b/>
        </w:rPr>
        <w:t>3. Права та обов’язки сторін</w:t>
      </w:r>
    </w:p>
    <w:p w:rsidR="003D5AAD" w:rsidRDefault="003D5AAD" w:rsidP="003D5AAD">
      <w:r>
        <w:t xml:space="preserve">          г) надавати результати  своїх спелеологічних досліджень та досліджень  гр</w:t>
      </w:r>
      <w:r>
        <w:t>о</w:t>
      </w:r>
      <w:r>
        <w:t>мадських організацій на території парку, Тернопільському обласному клубу спелеологів «Поділля» як спелеологічній організації – куратору печер Терн</w:t>
      </w:r>
      <w:r>
        <w:t>о</w:t>
      </w:r>
      <w:r>
        <w:t>пільської області;</w:t>
      </w:r>
    </w:p>
    <w:p w:rsidR="003D5AAD" w:rsidRPr="003D5AAD" w:rsidRDefault="003D5AAD" w:rsidP="003D5AAD"/>
    <w:sectPr w:rsidR="003D5AAD" w:rsidRPr="003D5AAD" w:rsidSect="00CF7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AAD"/>
    <w:rsid w:val="003D5AAD"/>
    <w:rsid w:val="00734912"/>
    <w:rsid w:val="00CF7340"/>
    <w:rsid w:val="00D5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2018-04-13T15:24:00Z</dcterms:created>
  <dcterms:modified xsi:type="dcterms:W3CDTF">2018-04-13T18:26:00Z</dcterms:modified>
</cp:coreProperties>
</file>